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9816" w14:textId="74BCA556" w:rsidR="002D32D7" w:rsidRPr="00637FA0" w:rsidRDefault="00394F2E" w:rsidP="00637FA0">
      <w:pPr>
        <w:jc w:val="center"/>
        <w:rPr>
          <w:bCs/>
        </w:rPr>
      </w:pPr>
      <w:r>
        <w:rPr>
          <w:rFonts w:ascii="Century Gothic" w:hAnsi="Century Gothic" w:cs="Times New Roman"/>
          <w:b/>
          <w:bCs/>
          <w:color w:val="000000"/>
          <w:sz w:val="22"/>
          <w:szCs w:val="22"/>
        </w:rPr>
        <w:t>MINUTES</w:t>
      </w:r>
    </w:p>
    <w:p w14:paraId="466A33CC" w14:textId="77777777" w:rsidR="002D32D7" w:rsidRDefault="002D32D7" w:rsidP="002D32D7">
      <w:pPr>
        <w:autoSpaceDE w:val="0"/>
        <w:autoSpaceDN w:val="0"/>
        <w:adjustRightInd w:val="0"/>
        <w:jc w:val="center"/>
        <w:rPr>
          <w:rFonts w:ascii="Century Gothic" w:hAnsi="Century Gothic" w:cs="Times New Roman"/>
          <w:b/>
          <w:bCs/>
          <w:color w:val="000000"/>
          <w:sz w:val="22"/>
          <w:szCs w:val="22"/>
        </w:rPr>
      </w:pPr>
      <w:r>
        <w:rPr>
          <w:rFonts w:ascii="Century Gothic" w:hAnsi="Century Gothic" w:cs="Times New Roman"/>
          <w:b/>
          <w:bCs/>
          <w:color w:val="000000"/>
          <w:sz w:val="22"/>
          <w:szCs w:val="22"/>
        </w:rPr>
        <w:t>PARKS COMMITTEE</w:t>
      </w:r>
    </w:p>
    <w:p w14:paraId="7351EE9A" w14:textId="78DE3A04" w:rsidR="002D32D7" w:rsidRDefault="00B77E15" w:rsidP="002D32D7">
      <w:pPr>
        <w:autoSpaceDE w:val="0"/>
        <w:autoSpaceDN w:val="0"/>
        <w:adjustRightInd w:val="0"/>
        <w:jc w:val="center"/>
        <w:rPr>
          <w:rFonts w:ascii="Century Gothic" w:hAnsi="Century Gothic" w:cs="Times New Roman"/>
          <w:b/>
          <w:bCs/>
          <w:color w:val="000000"/>
          <w:sz w:val="22"/>
          <w:szCs w:val="22"/>
        </w:rPr>
      </w:pPr>
      <w:r>
        <w:rPr>
          <w:rFonts w:ascii="Century Gothic" w:hAnsi="Century Gothic" w:cs="Times New Roman"/>
          <w:b/>
          <w:bCs/>
          <w:color w:val="000000"/>
          <w:sz w:val="22"/>
          <w:szCs w:val="22"/>
        </w:rPr>
        <w:t>Thursday May 8th</w:t>
      </w:r>
      <w:r w:rsidR="00372925">
        <w:rPr>
          <w:rFonts w:ascii="Century Gothic" w:hAnsi="Century Gothic" w:cs="Times New Roman"/>
          <w:b/>
          <w:bCs/>
          <w:color w:val="000000"/>
          <w:sz w:val="22"/>
          <w:szCs w:val="22"/>
        </w:rPr>
        <w:t>, 2025, 4 p.m.</w:t>
      </w:r>
    </w:p>
    <w:p w14:paraId="293B6D74" w14:textId="0EAAD254" w:rsidR="002D32D7" w:rsidRDefault="002D32D7" w:rsidP="002D32D7">
      <w:pPr>
        <w:autoSpaceDE w:val="0"/>
        <w:autoSpaceDN w:val="0"/>
        <w:adjustRightInd w:val="0"/>
        <w:jc w:val="center"/>
        <w:rPr>
          <w:rFonts w:ascii="Century Gothic" w:hAnsi="Century Gothic" w:cs="Times New Roman"/>
          <w:b/>
          <w:bCs/>
          <w:color w:val="000000"/>
          <w:sz w:val="22"/>
          <w:szCs w:val="22"/>
        </w:rPr>
      </w:pPr>
      <w:r>
        <w:rPr>
          <w:rFonts w:ascii="Century Gothic" w:hAnsi="Century Gothic" w:cs="Times New Roman"/>
          <w:b/>
          <w:bCs/>
          <w:color w:val="000000"/>
          <w:sz w:val="22"/>
          <w:szCs w:val="22"/>
        </w:rPr>
        <w:t xml:space="preserve"> Board Room, 30 South First Street</w:t>
      </w:r>
      <w:r w:rsidR="00B76E39">
        <w:rPr>
          <w:rFonts w:ascii="Century Gothic" w:hAnsi="Century Gothic" w:cs="Times New Roman"/>
          <w:b/>
          <w:bCs/>
          <w:color w:val="000000"/>
          <w:sz w:val="22"/>
          <w:szCs w:val="22"/>
        </w:rPr>
        <w:t xml:space="preserve"> Winneconne, WI</w:t>
      </w:r>
    </w:p>
    <w:p w14:paraId="67E2B702" w14:textId="17EAF5AB" w:rsidR="002D32D7" w:rsidRDefault="002D32D7" w:rsidP="002D32D7">
      <w:pPr>
        <w:autoSpaceDE w:val="0"/>
        <w:autoSpaceDN w:val="0"/>
        <w:adjustRightInd w:val="0"/>
        <w:rPr>
          <w:rFonts w:ascii="Century Gothic" w:hAnsi="Century Gothic" w:cs="Times New Roman"/>
          <w:b/>
          <w:bCs/>
          <w:color w:val="000000"/>
          <w:sz w:val="22"/>
          <w:szCs w:val="22"/>
        </w:rPr>
      </w:pPr>
      <w:r>
        <w:rPr>
          <w:noProof/>
        </w:rPr>
        <mc:AlternateContent>
          <mc:Choice Requires="wps">
            <w:drawing>
              <wp:anchor distT="0" distB="0" distL="114300" distR="114300" simplePos="0" relativeHeight="251659264" behindDoc="0" locked="0" layoutInCell="1" allowOverlap="1" wp14:anchorId="524E0F59" wp14:editId="44875C41">
                <wp:simplePos x="0" y="0"/>
                <wp:positionH relativeFrom="column">
                  <wp:posOffset>-14605</wp:posOffset>
                </wp:positionH>
                <wp:positionV relativeFrom="paragraph">
                  <wp:posOffset>108585</wp:posOffset>
                </wp:positionV>
                <wp:extent cx="58058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0580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ED2DC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55pt" to="45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" strokecolor="#4472c4 [3204]" strokeweight="2pt">
                <v:stroke joinstyle="miter"/>
              </v:line>
            </w:pict>
          </mc:Fallback>
        </mc:AlternateContent>
      </w:r>
    </w:p>
    <w:p w14:paraId="38EF4BD8" w14:textId="28FE9587" w:rsidR="00E273CF" w:rsidRPr="00394F2E" w:rsidRDefault="002D32D7" w:rsidP="00FA759E">
      <w:pPr>
        <w:autoSpaceDE w:val="0"/>
        <w:autoSpaceDN w:val="0"/>
        <w:adjustRightInd w:val="0"/>
        <w:rPr>
          <w:rFonts w:ascii="Century Gothic" w:hAnsi="Century Gothic" w:cs="Times New Roman"/>
          <w:color w:val="000000"/>
          <w:sz w:val="22"/>
          <w:szCs w:val="22"/>
        </w:rPr>
      </w:pPr>
      <w:r>
        <w:rPr>
          <w:rFonts w:ascii="Century Gothic" w:hAnsi="Century Gothic" w:cs="Times New Roman"/>
          <w:b/>
          <w:bCs/>
          <w:color w:val="000000"/>
          <w:sz w:val="22"/>
          <w:szCs w:val="22"/>
        </w:rPr>
        <w:t xml:space="preserve"> </w:t>
      </w:r>
      <w:r w:rsidR="00394F2E">
        <w:rPr>
          <w:rFonts w:ascii="Century Gothic" w:hAnsi="Century Gothic" w:cs="Times New Roman"/>
          <w:sz w:val="22"/>
          <w:szCs w:val="22"/>
        </w:rPr>
        <w:t>Called to order at 4:00 p.m. by chair Joshua Janikowski</w:t>
      </w:r>
    </w:p>
    <w:p w14:paraId="4F3D706A" w14:textId="77777777" w:rsidR="00E273CF" w:rsidRPr="00D513D1" w:rsidRDefault="00E273CF" w:rsidP="00E273CF">
      <w:pPr>
        <w:rPr>
          <w:rFonts w:ascii="Century Gothic" w:hAnsi="Century Gothic" w:cs="Times New Roman"/>
          <w:sz w:val="22"/>
          <w:szCs w:val="22"/>
          <w:u w:val="single"/>
        </w:rPr>
      </w:pPr>
    </w:p>
    <w:p w14:paraId="030E6F46" w14:textId="77777777" w:rsidR="00E273CF" w:rsidRDefault="00E273CF" w:rsidP="00E273CF">
      <w:pPr>
        <w:rPr>
          <w:rFonts w:ascii="Century Gothic" w:hAnsi="Century Gothic" w:cs="Times New Roman"/>
          <w:b/>
          <w:bCs/>
          <w:sz w:val="22"/>
          <w:szCs w:val="22"/>
          <w:u w:val="single"/>
        </w:rPr>
      </w:pPr>
      <w:r w:rsidRPr="00D513D1">
        <w:rPr>
          <w:rFonts w:ascii="Century Gothic" w:hAnsi="Century Gothic" w:cs="Times New Roman"/>
          <w:b/>
          <w:bCs/>
          <w:sz w:val="22"/>
          <w:szCs w:val="22"/>
          <w:u w:val="single"/>
        </w:rPr>
        <w:t>Roll Call</w:t>
      </w:r>
    </w:p>
    <w:p w14:paraId="1623B7FA" w14:textId="4059016E" w:rsidR="00C95546" w:rsidRPr="001D2973" w:rsidRDefault="00C95546" w:rsidP="00C95546">
      <w:pPr>
        <w:pStyle w:val="NoSpacing"/>
        <w:rPr>
          <w:rFonts w:cs="Times New Roman"/>
          <w:sz w:val="22"/>
        </w:rPr>
      </w:pPr>
      <w:r w:rsidRPr="001D2973">
        <w:rPr>
          <w:sz w:val="22"/>
        </w:rPr>
        <w:t xml:space="preserve">Chair – </w:t>
      </w:r>
      <w:r w:rsidR="000C4B30">
        <w:rPr>
          <w:sz w:val="22"/>
        </w:rPr>
        <w:t>Joshua Jan</w:t>
      </w:r>
      <w:r w:rsidR="00813AD8">
        <w:rPr>
          <w:sz w:val="22"/>
        </w:rPr>
        <w:t>ikowski</w:t>
      </w:r>
      <w:r w:rsidR="00394F2E">
        <w:rPr>
          <w:sz w:val="22"/>
        </w:rPr>
        <w:t xml:space="preserve"> - Present</w:t>
      </w:r>
    </w:p>
    <w:p w14:paraId="7355AE96" w14:textId="70C842FE" w:rsidR="00C95546" w:rsidRPr="001D2973" w:rsidRDefault="00C95546" w:rsidP="00C95546">
      <w:pPr>
        <w:pStyle w:val="NoSpacing"/>
        <w:rPr>
          <w:sz w:val="22"/>
        </w:rPr>
      </w:pPr>
      <w:r w:rsidRPr="001D2973">
        <w:rPr>
          <w:sz w:val="22"/>
        </w:rPr>
        <w:t xml:space="preserve">Trustee – </w:t>
      </w:r>
      <w:r w:rsidR="00B07FED">
        <w:rPr>
          <w:sz w:val="22"/>
        </w:rPr>
        <w:t>Jaci Stelzner</w:t>
      </w:r>
      <w:r w:rsidR="00394F2E">
        <w:rPr>
          <w:sz w:val="22"/>
        </w:rPr>
        <w:t xml:space="preserve"> - Absent</w:t>
      </w:r>
    </w:p>
    <w:p w14:paraId="3917963F" w14:textId="439F69B2" w:rsidR="00C95546" w:rsidRPr="001D2973" w:rsidRDefault="00C95546" w:rsidP="00C95546">
      <w:pPr>
        <w:pStyle w:val="NoSpacing"/>
        <w:rPr>
          <w:sz w:val="22"/>
        </w:rPr>
      </w:pPr>
      <w:r w:rsidRPr="001D2973">
        <w:rPr>
          <w:sz w:val="22"/>
        </w:rPr>
        <w:t xml:space="preserve">Trustee – </w:t>
      </w:r>
      <w:r w:rsidR="00B07FED">
        <w:rPr>
          <w:sz w:val="22"/>
        </w:rPr>
        <w:t>Mary Kay Krings</w:t>
      </w:r>
      <w:r w:rsidR="00394F2E">
        <w:rPr>
          <w:sz w:val="22"/>
        </w:rPr>
        <w:t xml:space="preserve"> - Present</w:t>
      </w:r>
    </w:p>
    <w:p w14:paraId="669D6EF8" w14:textId="33F2BF0B" w:rsidR="00C95546" w:rsidRDefault="00C95546" w:rsidP="00C95546">
      <w:pPr>
        <w:pStyle w:val="NoSpacing"/>
        <w:rPr>
          <w:sz w:val="22"/>
        </w:rPr>
      </w:pPr>
      <w:r w:rsidRPr="001D2973">
        <w:rPr>
          <w:sz w:val="22"/>
        </w:rPr>
        <w:t>Village Administrator – Logan Fuller</w:t>
      </w:r>
      <w:r w:rsidR="00394F2E">
        <w:rPr>
          <w:sz w:val="22"/>
        </w:rPr>
        <w:t xml:space="preserve"> - Absent</w:t>
      </w:r>
      <w:r>
        <w:rPr>
          <w:sz w:val="22"/>
        </w:rPr>
        <w:t xml:space="preserve"> </w:t>
      </w:r>
    </w:p>
    <w:p w14:paraId="40B6FB48" w14:textId="776130D3" w:rsidR="00C95546" w:rsidRPr="001D2973" w:rsidRDefault="00C95546" w:rsidP="00C95546">
      <w:pPr>
        <w:pStyle w:val="NoSpacing"/>
        <w:rPr>
          <w:sz w:val="22"/>
        </w:rPr>
      </w:pPr>
      <w:r>
        <w:rPr>
          <w:sz w:val="22"/>
        </w:rPr>
        <w:t>Assistant Public Works Director- Allen Mankiewicz</w:t>
      </w:r>
      <w:r w:rsidRPr="001D2973">
        <w:rPr>
          <w:sz w:val="22"/>
        </w:rPr>
        <w:t xml:space="preserve"> </w:t>
      </w:r>
      <w:r w:rsidR="00394F2E">
        <w:rPr>
          <w:sz w:val="22"/>
        </w:rPr>
        <w:t>- Present</w:t>
      </w:r>
    </w:p>
    <w:p w14:paraId="2148AE8F" w14:textId="672BD262" w:rsidR="00C95546" w:rsidRPr="001D2973" w:rsidRDefault="00C95546" w:rsidP="00C95546">
      <w:pPr>
        <w:pStyle w:val="NoSpacing"/>
        <w:rPr>
          <w:sz w:val="22"/>
        </w:rPr>
      </w:pPr>
      <w:r w:rsidRPr="001D2973">
        <w:rPr>
          <w:sz w:val="22"/>
        </w:rPr>
        <w:t>Committee Member - Lani Stanek</w:t>
      </w:r>
      <w:r w:rsidR="00394F2E">
        <w:rPr>
          <w:sz w:val="22"/>
        </w:rPr>
        <w:t xml:space="preserve"> - Present</w:t>
      </w:r>
    </w:p>
    <w:p w14:paraId="7C5D78EA" w14:textId="72987C12" w:rsidR="00C95546" w:rsidRPr="001D2973" w:rsidRDefault="00C95546" w:rsidP="00C95546">
      <w:pPr>
        <w:pStyle w:val="NoSpacing"/>
        <w:rPr>
          <w:sz w:val="22"/>
        </w:rPr>
      </w:pPr>
      <w:r w:rsidRPr="001D2973">
        <w:rPr>
          <w:sz w:val="22"/>
        </w:rPr>
        <w:t>Committee Member - David Reetz</w:t>
      </w:r>
      <w:r>
        <w:rPr>
          <w:sz w:val="22"/>
        </w:rPr>
        <w:t xml:space="preserve"> </w:t>
      </w:r>
      <w:r w:rsidR="00394F2E">
        <w:rPr>
          <w:sz w:val="22"/>
        </w:rPr>
        <w:t>- Absent</w:t>
      </w:r>
    </w:p>
    <w:p w14:paraId="570D948B" w14:textId="4DBB0CB5" w:rsidR="00CE27E2" w:rsidRDefault="00C95546" w:rsidP="00C95546">
      <w:pPr>
        <w:pStyle w:val="NoSpacing"/>
        <w:rPr>
          <w:sz w:val="22"/>
        </w:rPr>
      </w:pPr>
      <w:r w:rsidRPr="001D2973">
        <w:rPr>
          <w:sz w:val="22"/>
        </w:rPr>
        <w:t>Committee Member – John Broderick</w:t>
      </w:r>
      <w:r w:rsidR="00394F2E">
        <w:rPr>
          <w:sz w:val="22"/>
        </w:rPr>
        <w:t xml:space="preserve"> - Present</w:t>
      </w:r>
    </w:p>
    <w:p w14:paraId="667A0B56" w14:textId="43E97F98" w:rsidR="00B07FED" w:rsidRDefault="00B07FED" w:rsidP="00C95546">
      <w:pPr>
        <w:pStyle w:val="NoSpacing"/>
        <w:rPr>
          <w:sz w:val="22"/>
        </w:rPr>
      </w:pPr>
      <w:r>
        <w:rPr>
          <w:sz w:val="22"/>
        </w:rPr>
        <w:t>C</w:t>
      </w:r>
      <w:r w:rsidR="00402224">
        <w:rPr>
          <w:sz w:val="22"/>
        </w:rPr>
        <w:t>ommittee Member – Steve Foster</w:t>
      </w:r>
      <w:r w:rsidR="00394F2E">
        <w:rPr>
          <w:sz w:val="22"/>
        </w:rPr>
        <w:t xml:space="preserve"> - Present</w:t>
      </w:r>
    </w:p>
    <w:p w14:paraId="45197C41" w14:textId="77777777" w:rsidR="00CE27E2" w:rsidRDefault="00CE27E2" w:rsidP="00C95546">
      <w:pPr>
        <w:pStyle w:val="NoSpacing"/>
        <w:rPr>
          <w:sz w:val="22"/>
        </w:rPr>
      </w:pPr>
    </w:p>
    <w:p w14:paraId="597EFE61" w14:textId="77777777" w:rsidR="00FE326B" w:rsidRDefault="00CE27E2" w:rsidP="00C95546">
      <w:pPr>
        <w:pStyle w:val="NoSpacing"/>
        <w:rPr>
          <w:rFonts w:ascii="Century Gothic" w:hAnsi="Century Gothic"/>
          <w:b/>
          <w:bCs/>
          <w:sz w:val="22"/>
          <w:u w:val="single"/>
        </w:rPr>
      </w:pPr>
      <w:r w:rsidRPr="007648CD">
        <w:rPr>
          <w:rFonts w:ascii="Century Gothic" w:hAnsi="Century Gothic"/>
          <w:b/>
          <w:bCs/>
          <w:sz w:val="22"/>
          <w:u w:val="single"/>
        </w:rPr>
        <w:t>Approval of Min</w:t>
      </w:r>
      <w:r w:rsidR="00FE326B">
        <w:rPr>
          <w:rFonts w:ascii="Century Gothic" w:hAnsi="Century Gothic"/>
          <w:b/>
          <w:bCs/>
          <w:sz w:val="22"/>
          <w:u w:val="single"/>
        </w:rPr>
        <w:t xml:space="preserve">utes </w:t>
      </w:r>
    </w:p>
    <w:p w14:paraId="4B7FAC98" w14:textId="797325BC" w:rsidR="001971B1" w:rsidRDefault="00402224" w:rsidP="00C95546">
      <w:pPr>
        <w:pStyle w:val="NoSpacing"/>
        <w:rPr>
          <w:rFonts w:ascii="Century Gothic" w:hAnsi="Century Gothic"/>
          <w:sz w:val="22"/>
        </w:rPr>
      </w:pPr>
      <w:r>
        <w:rPr>
          <w:rFonts w:ascii="Century Gothic" w:hAnsi="Century Gothic"/>
          <w:sz w:val="22"/>
        </w:rPr>
        <w:t>Wednesday April 9</w:t>
      </w:r>
      <w:r w:rsidRPr="00402224">
        <w:rPr>
          <w:rFonts w:ascii="Century Gothic" w:hAnsi="Century Gothic"/>
          <w:sz w:val="22"/>
          <w:vertAlign w:val="superscript"/>
        </w:rPr>
        <w:t>th</w:t>
      </w:r>
      <w:proofErr w:type="gramStart"/>
      <w:r>
        <w:rPr>
          <w:rFonts w:ascii="Century Gothic" w:hAnsi="Century Gothic"/>
          <w:sz w:val="22"/>
        </w:rPr>
        <w:t xml:space="preserve"> 2025</w:t>
      </w:r>
      <w:proofErr w:type="gramEnd"/>
      <w:r w:rsidR="00394F2E">
        <w:rPr>
          <w:rFonts w:ascii="Century Gothic" w:hAnsi="Century Gothic"/>
          <w:sz w:val="22"/>
        </w:rPr>
        <w:t>, this agenda item was tabled due to lack of eligible voters</w:t>
      </w:r>
    </w:p>
    <w:p w14:paraId="202322F9" w14:textId="77777777" w:rsidR="001971B1" w:rsidRDefault="001971B1" w:rsidP="00C95546">
      <w:pPr>
        <w:pStyle w:val="NoSpacing"/>
        <w:rPr>
          <w:rFonts w:ascii="Century Gothic" w:hAnsi="Century Gothic"/>
          <w:sz w:val="22"/>
        </w:rPr>
      </w:pPr>
    </w:p>
    <w:p w14:paraId="28F4A876" w14:textId="02BC1D9A" w:rsidR="00C95546" w:rsidRDefault="001971B1" w:rsidP="00C95546">
      <w:pPr>
        <w:pStyle w:val="NoSpacing"/>
        <w:rPr>
          <w:rFonts w:ascii="Century Gothic" w:eastAsia="Times New Roman" w:hAnsi="Century Gothic" w:cs="Times New Roman"/>
          <w:b/>
          <w:bCs/>
          <w:sz w:val="22"/>
          <w:u w:val="single"/>
        </w:rPr>
      </w:pPr>
      <w:r w:rsidRPr="001971B1">
        <w:rPr>
          <w:rFonts w:ascii="Century Gothic" w:hAnsi="Century Gothic"/>
          <w:b/>
          <w:bCs/>
          <w:sz w:val="22"/>
          <w:u w:val="single"/>
        </w:rPr>
        <w:t>Public Participation</w:t>
      </w:r>
      <w:r w:rsidR="00C95546" w:rsidRPr="001971B1">
        <w:rPr>
          <w:rFonts w:ascii="Century Gothic" w:eastAsia="Times New Roman" w:hAnsi="Century Gothic" w:cs="Times New Roman"/>
          <w:b/>
          <w:bCs/>
          <w:sz w:val="22"/>
          <w:u w:val="single"/>
        </w:rPr>
        <w:t xml:space="preserve"> </w:t>
      </w:r>
    </w:p>
    <w:p w14:paraId="29312CA7" w14:textId="016D6858" w:rsidR="00BF7044" w:rsidRPr="00394F2E" w:rsidRDefault="00394F2E" w:rsidP="00C95546">
      <w:pPr>
        <w:pStyle w:val="NoSpacing"/>
        <w:rPr>
          <w:rFonts w:ascii="Century Gothic" w:eastAsia="Times New Roman" w:hAnsi="Century Gothic" w:cs="Times New Roman"/>
          <w:sz w:val="22"/>
        </w:rPr>
      </w:pPr>
      <w:r>
        <w:rPr>
          <w:rFonts w:ascii="Century Gothic" w:eastAsia="Times New Roman" w:hAnsi="Century Gothic" w:cs="Times New Roman"/>
          <w:sz w:val="22"/>
        </w:rPr>
        <w:t>None</w:t>
      </w:r>
    </w:p>
    <w:p w14:paraId="1B2E6137" w14:textId="555FB01D" w:rsidR="00E273CF" w:rsidRPr="00D513D1" w:rsidRDefault="00E273CF" w:rsidP="00E273CF">
      <w:pPr>
        <w:rPr>
          <w:rFonts w:ascii="Century Gothic" w:hAnsi="Century Gothic" w:cs="Times New Roman"/>
          <w:b/>
          <w:bCs/>
          <w:sz w:val="22"/>
          <w:szCs w:val="22"/>
          <w:u w:val="single"/>
        </w:rPr>
      </w:pPr>
      <w:r w:rsidRPr="00D513D1">
        <w:rPr>
          <w:rFonts w:ascii="Century Gothic" w:hAnsi="Century Gothic" w:cs="Times New Roman"/>
          <w:b/>
          <w:bCs/>
          <w:sz w:val="22"/>
          <w:szCs w:val="22"/>
          <w:u w:val="single"/>
        </w:rPr>
        <w:t>Communications</w:t>
      </w:r>
    </w:p>
    <w:p w14:paraId="3A99ADE1" w14:textId="462F4473" w:rsidR="00AC3587" w:rsidRDefault="00394F2E" w:rsidP="00E273CF">
      <w:pPr>
        <w:rPr>
          <w:rFonts w:ascii="Century Gothic" w:hAnsi="Century Gothic" w:cs="Times New Roman"/>
          <w:sz w:val="22"/>
          <w:szCs w:val="22"/>
        </w:rPr>
      </w:pPr>
      <w:r>
        <w:rPr>
          <w:rFonts w:ascii="Century Gothic" w:hAnsi="Century Gothic" w:cs="Times New Roman"/>
          <w:sz w:val="22"/>
          <w:szCs w:val="22"/>
        </w:rPr>
        <w:t>None</w:t>
      </w:r>
    </w:p>
    <w:p w14:paraId="7003B547" w14:textId="0327A467" w:rsidR="00AC3587" w:rsidRDefault="00AC3587" w:rsidP="00E273CF">
      <w:pPr>
        <w:rPr>
          <w:rFonts w:ascii="Century Gothic" w:hAnsi="Century Gothic" w:cs="Times New Roman"/>
          <w:b/>
          <w:bCs/>
          <w:sz w:val="22"/>
          <w:szCs w:val="22"/>
          <w:u w:val="single"/>
        </w:rPr>
      </w:pPr>
      <w:r w:rsidRPr="00AC3587">
        <w:rPr>
          <w:rFonts w:ascii="Century Gothic" w:hAnsi="Century Gothic" w:cs="Times New Roman"/>
          <w:b/>
          <w:bCs/>
          <w:sz w:val="22"/>
          <w:szCs w:val="22"/>
          <w:u w:val="single"/>
        </w:rPr>
        <w:t>Operations Report</w:t>
      </w:r>
    </w:p>
    <w:p w14:paraId="0B8C0965" w14:textId="77777777" w:rsidR="00333E45" w:rsidRDefault="00B36EB2" w:rsidP="00E273CF">
      <w:pPr>
        <w:rPr>
          <w:rFonts w:ascii="Century Gothic" w:hAnsi="Century Gothic" w:cs="Times New Roman"/>
          <w:sz w:val="22"/>
          <w:szCs w:val="22"/>
        </w:rPr>
      </w:pPr>
      <w:r>
        <w:rPr>
          <w:rFonts w:ascii="Century Gothic" w:hAnsi="Century Gothic" w:cs="Times New Roman"/>
          <w:sz w:val="22"/>
          <w:szCs w:val="22"/>
        </w:rPr>
        <w:t xml:space="preserve">Kira Corn was hired as a part time </w:t>
      </w:r>
      <w:r w:rsidR="00333E45">
        <w:rPr>
          <w:rFonts w:ascii="Century Gothic" w:hAnsi="Century Gothic" w:cs="Times New Roman"/>
          <w:sz w:val="22"/>
          <w:szCs w:val="22"/>
        </w:rPr>
        <w:t>mower;</w:t>
      </w:r>
      <w:r>
        <w:rPr>
          <w:rFonts w:ascii="Century Gothic" w:hAnsi="Century Gothic" w:cs="Times New Roman"/>
          <w:sz w:val="22"/>
          <w:szCs w:val="22"/>
        </w:rPr>
        <w:t xml:space="preserve"> this hire was needed to replace Ron Spaulding due to his retirement this year.</w:t>
      </w:r>
      <w:r w:rsidR="00BE25D0">
        <w:rPr>
          <w:rFonts w:ascii="Century Gothic" w:hAnsi="Century Gothic" w:cs="Times New Roman"/>
          <w:sz w:val="22"/>
          <w:szCs w:val="22"/>
        </w:rPr>
        <w:t xml:space="preserve">  Toro </w:t>
      </w:r>
      <w:r w:rsidR="00333E45">
        <w:rPr>
          <w:rFonts w:ascii="Century Gothic" w:hAnsi="Century Gothic" w:cs="Times New Roman"/>
          <w:sz w:val="22"/>
          <w:szCs w:val="22"/>
        </w:rPr>
        <w:t>Ground master</w:t>
      </w:r>
      <w:r w:rsidR="00BE25D0">
        <w:rPr>
          <w:rFonts w:ascii="Century Gothic" w:hAnsi="Century Gothic" w:cs="Times New Roman"/>
          <w:sz w:val="22"/>
          <w:szCs w:val="22"/>
        </w:rPr>
        <w:t xml:space="preserve"> will continue to be in service during the 2025 lawn mowing season.  Budget is currently at 10.21%, a total of $19,618.79 has been spent.  Inventory on mobile park assets (picnic tables, benches, garbage cans etc.) has begun.  Marble Park Beach house is set to open in early June.  SOP updates, new strategy to garbage collection designed to increase time efficiency. </w:t>
      </w:r>
    </w:p>
    <w:p w14:paraId="259BF208" w14:textId="493B85E2" w:rsidR="00832173" w:rsidRPr="00B36EB2" w:rsidRDefault="00BE25D0" w:rsidP="00E273CF">
      <w:pPr>
        <w:rPr>
          <w:rFonts w:ascii="Century Gothic" w:hAnsi="Century Gothic" w:cs="Times New Roman"/>
          <w:sz w:val="22"/>
          <w:szCs w:val="22"/>
        </w:rPr>
      </w:pPr>
      <w:r>
        <w:rPr>
          <w:rFonts w:ascii="Century Gothic" w:hAnsi="Century Gothic" w:cs="Times New Roman"/>
          <w:sz w:val="22"/>
          <w:szCs w:val="22"/>
        </w:rPr>
        <w:t xml:space="preserve"> </w:t>
      </w:r>
    </w:p>
    <w:p w14:paraId="50589E5F" w14:textId="5FF946A9" w:rsidR="005E17F2" w:rsidRDefault="005E17F2" w:rsidP="00E273CF">
      <w:pPr>
        <w:rPr>
          <w:rFonts w:ascii="Century Gothic" w:hAnsi="Century Gothic" w:cs="Times New Roman"/>
          <w:b/>
          <w:bCs/>
          <w:sz w:val="22"/>
          <w:szCs w:val="22"/>
          <w:u w:val="single"/>
        </w:rPr>
      </w:pPr>
      <w:r>
        <w:rPr>
          <w:rFonts w:ascii="Century Gothic" w:hAnsi="Century Gothic" w:cs="Times New Roman"/>
          <w:b/>
          <w:bCs/>
          <w:sz w:val="22"/>
          <w:szCs w:val="22"/>
          <w:u w:val="single"/>
        </w:rPr>
        <w:t>Old Business</w:t>
      </w:r>
    </w:p>
    <w:p w14:paraId="77208BFD" w14:textId="6BE3220F" w:rsidR="007A6C5D" w:rsidRPr="00C1093F" w:rsidRDefault="007A6C5D" w:rsidP="00E273CF">
      <w:pPr>
        <w:rPr>
          <w:rFonts w:ascii="Century Gothic" w:hAnsi="Century Gothic" w:cs="Times New Roman"/>
          <w:sz w:val="22"/>
          <w:szCs w:val="22"/>
        </w:rPr>
      </w:pPr>
      <w:r w:rsidRPr="00C1093F">
        <w:rPr>
          <w:rFonts w:ascii="Century Gothic" w:hAnsi="Century Gothic" w:cs="Times New Roman"/>
          <w:sz w:val="22"/>
          <w:szCs w:val="22"/>
        </w:rPr>
        <w:t xml:space="preserve">Marble Park </w:t>
      </w:r>
      <w:r w:rsidR="00912BBF">
        <w:rPr>
          <w:rFonts w:ascii="Century Gothic" w:hAnsi="Century Gothic" w:cs="Times New Roman"/>
          <w:sz w:val="22"/>
          <w:szCs w:val="22"/>
        </w:rPr>
        <w:t>Phase One</w:t>
      </w:r>
      <w:r w:rsidRPr="00C1093F">
        <w:rPr>
          <w:rFonts w:ascii="Century Gothic" w:hAnsi="Century Gothic" w:cs="Times New Roman"/>
          <w:sz w:val="22"/>
          <w:szCs w:val="22"/>
        </w:rPr>
        <w:t xml:space="preserve"> Update </w:t>
      </w:r>
    </w:p>
    <w:p w14:paraId="534B8AB6" w14:textId="64DF977D" w:rsidR="00765ACE" w:rsidRDefault="007A3EA3" w:rsidP="00E273CF">
      <w:pPr>
        <w:rPr>
          <w:rFonts w:ascii="Century Gothic" w:hAnsi="Century Gothic" w:cs="Times New Roman"/>
          <w:sz w:val="22"/>
          <w:szCs w:val="22"/>
        </w:rPr>
      </w:pPr>
      <w:proofErr w:type="gramStart"/>
      <w:r>
        <w:rPr>
          <w:rFonts w:ascii="Century Gothic" w:hAnsi="Century Gothic" w:cs="Times New Roman"/>
          <w:sz w:val="22"/>
          <w:szCs w:val="22"/>
        </w:rPr>
        <w:t>Discuss</w:t>
      </w:r>
      <w:proofErr w:type="gramEnd"/>
      <w:r>
        <w:rPr>
          <w:rFonts w:ascii="Century Gothic" w:hAnsi="Century Gothic" w:cs="Times New Roman"/>
          <w:sz w:val="22"/>
          <w:szCs w:val="22"/>
        </w:rPr>
        <w:t xml:space="preserve"> updates on the </w:t>
      </w:r>
      <w:r w:rsidR="00EF2E5F">
        <w:rPr>
          <w:rFonts w:ascii="Century Gothic" w:hAnsi="Century Gothic" w:cs="Times New Roman"/>
          <w:sz w:val="22"/>
          <w:szCs w:val="22"/>
        </w:rPr>
        <w:t>village’s</w:t>
      </w:r>
      <w:r>
        <w:rPr>
          <w:rFonts w:ascii="Century Gothic" w:hAnsi="Century Gothic" w:cs="Times New Roman"/>
          <w:sz w:val="22"/>
          <w:szCs w:val="22"/>
        </w:rPr>
        <w:t xml:space="preserve"> compre</w:t>
      </w:r>
      <w:r w:rsidR="00DF3D38">
        <w:rPr>
          <w:rFonts w:ascii="Century Gothic" w:hAnsi="Century Gothic" w:cs="Times New Roman"/>
          <w:sz w:val="22"/>
          <w:szCs w:val="22"/>
        </w:rPr>
        <w:t>hensive outdoor recreation plan</w:t>
      </w:r>
      <w:r w:rsidR="00333E45">
        <w:rPr>
          <w:rFonts w:ascii="Century Gothic" w:hAnsi="Century Gothic" w:cs="Times New Roman"/>
          <w:sz w:val="22"/>
          <w:szCs w:val="22"/>
        </w:rPr>
        <w:t xml:space="preserve">, we are still seeking funding options on this </w:t>
      </w:r>
      <w:proofErr w:type="gramStart"/>
      <w:r w:rsidR="00333E45">
        <w:rPr>
          <w:rFonts w:ascii="Century Gothic" w:hAnsi="Century Gothic" w:cs="Times New Roman"/>
          <w:sz w:val="22"/>
          <w:szCs w:val="22"/>
        </w:rPr>
        <w:t>5 year</w:t>
      </w:r>
      <w:proofErr w:type="gramEnd"/>
      <w:r w:rsidR="00333E45">
        <w:rPr>
          <w:rFonts w:ascii="Century Gothic" w:hAnsi="Century Gothic" w:cs="Times New Roman"/>
          <w:sz w:val="22"/>
          <w:szCs w:val="22"/>
        </w:rPr>
        <w:t xml:space="preserve"> </w:t>
      </w:r>
      <w:r w:rsidR="00C342F4">
        <w:rPr>
          <w:rFonts w:ascii="Century Gothic" w:hAnsi="Century Gothic" w:cs="Times New Roman"/>
          <w:sz w:val="22"/>
          <w:szCs w:val="22"/>
        </w:rPr>
        <w:t>plan and</w:t>
      </w:r>
      <w:r w:rsidR="00333E45">
        <w:rPr>
          <w:rFonts w:ascii="Century Gothic" w:hAnsi="Century Gothic" w:cs="Times New Roman"/>
          <w:sz w:val="22"/>
          <w:szCs w:val="22"/>
        </w:rPr>
        <w:t xml:space="preserve"> looking into other benefits </w:t>
      </w:r>
      <w:r w:rsidR="00333E45">
        <w:rPr>
          <w:rFonts w:ascii="Century Gothic" w:hAnsi="Century Gothic" w:cs="Times New Roman"/>
          <w:sz w:val="22"/>
          <w:szCs w:val="22"/>
        </w:rPr>
        <w:lastRenderedPageBreak/>
        <w:t xml:space="preserve">from having an updated version of this plan other than its purpose in the grant writing process.  </w:t>
      </w:r>
    </w:p>
    <w:p w14:paraId="3EFB9FBC" w14:textId="65C8CA66" w:rsidR="00AF6CCE" w:rsidRDefault="00765ACE" w:rsidP="00E273CF">
      <w:pPr>
        <w:rPr>
          <w:rFonts w:ascii="Century Gothic" w:hAnsi="Century Gothic" w:cs="Times New Roman"/>
          <w:sz w:val="22"/>
          <w:szCs w:val="22"/>
        </w:rPr>
      </w:pPr>
      <w:r>
        <w:rPr>
          <w:rFonts w:ascii="Century Gothic" w:hAnsi="Century Gothic" w:cs="Times New Roman"/>
          <w:sz w:val="22"/>
          <w:szCs w:val="22"/>
        </w:rPr>
        <w:t>Update on Lake Winneconne Park restoration</w:t>
      </w:r>
      <w:r w:rsidR="00326F46">
        <w:rPr>
          <w:rFonts w:ascii="Century Gothic" w:hAnsi="Century Gothic" w:cs="Times New Roman"/>
          <w:sz w:val="22"/>
          <w:szCs w:val="22"/>
        </w:rPr>
        <w:t xml:space="preserve">, </w:t>
      </w:r>
      <w:proofErr w:type="spellStart"/>
      <w:r w:rsidR="00326F46">
        <w:rPr>
          <w:rFonts w:ascii="Century Gothic" w:hAnsi="Century Gothic" w:cs="Times New Roman"/>
          <w:sz w:val="22"/>
          <w:szCs w:val="22"/>
        </w:rPr>
        <w:t>sewall</w:t>
      </w:r>
      <w:proofErr w:type="spellEnd"/>
      <w:r w:rsidR="00326F46">
        <w:rPr>
          <w:rFonts w:ascii="Century Gothic" w:hAnsi="Century Gothic" w:cs="Times New Roman"/>
          <w:sz w:val="22"/>
          <w:szCs w:val="22"/>
        </w:rPr>
        <w:t>/paving project</w:t>
      </w:r>
      <w:r w:rsidR="00333E45">
        <w:rPr>
          <w:rFonts w:ascii="Century Gothic" w:hAnsi="Century Gothic" w:cs="Times New Roman"/>
          <w:sz w:val="22"/>
          <w:szCs w:val="22"/>
        </w:rPr>
        <w:t>, the landscaper is mobilizing this week and will began spreading topsoil on the areas of bare earth</w:t>
      </w:r>
      <w:r w:rsidR="00C342F4">
        <w:rPr>
          <w:rFonts w:ascii="Century Gothic" w:hAnsi="Century Gothic" w:cs="Times New Roman"/>
          <w:sz w:val="22"/>
          <w:szCs w:val="22"/>
        </w:rPr>
        <w:t>, followed by seed and straw mats.</w:t>
      </w:r>
    </w:p>
    <w:p w14:paraId="2FE42718" w14:textId="6F56FFEB" w:rsidR="00326F46" w:rsidRDefault="00110DDE" w:rsidP="00E273CF">
      <w:pPr>
        <w:rPr>
          <w:rFonts w:ascii="Century Gothic" w:hAnsi="Century Gothic" w:cs="Times New Roman"/>
          <w:sz w:val="22"/>
          <w:szCs w:val="22"/>
        </w:rPr>
      </w:pPr>
      <w:r>
        <w:rPr>
          <w:rFonts w:ascii="Century Gothic" w:hAnsi="Century Gothic" w:cs="Times New Roman"/>
          <w:sz w:val="22"/>
          <w:szCs w:val="22"/>
        </w:rPr>
        <w:t xml:space="preserve">Discuss Lake Winneconne Park Barn </w:t>
      </w:r>
      <w:r w:rsidR="00B55B8B">
        <w:rPr>
          <w:rFonts w:ascii="Century Gothic" w:hAnsi="Century Gothic" w:cs="Times New Roman"/>
          <w:sz w:val="22"/>
          <w:szCs w:val="22"/>
        </w:rPr>
        <w:t xml:space="preserve">project </w:t>
      </w:r>
      <w:r w:rsidR="00333E45">
        <w:rPr>
          <w:rFonts w:ascii="Century Gothic" w:hAnsi="Century Gothic" w:cs="Times New Roman"/>
          <w:sz w:val="22"/>
          <w:szCs w:val="22"/>
        </w:rPr>
        <w:t xml:space="preserve">progress, French doors for the barn have been ordered, and the flooring contractor is scheduled to begin and finish the hardwood floor restoration in the first week of July.  </w:t>
      </w:r>
    </w:p>
    <w:p w14:paraId="355A744E" w14:textId="77777777" w:rsidR="00EF2E5F" w:rsidRDefault="00EF2E5F" w:rsidP="00E273CF">
      <w:pPr>
        <w:rPr>
          <w:rFonts w:ascii="Century Gothic" w:hAnsi="Century Gothic" w:cs="Times New Roman"/>
          <w:b/>
          <w:bCs/>
          <w:sz w:val="22"/>
          <w:szCs w:val="22"/>
          <w:u w:val="single"/>
        </w:rPr>
      </w:pPr>
    </w:p>
    <w:p w14:paraId="68B9166B" w14:textId="23D4CA1D" w:rsidR="00AF6CCE" w:rsidRDefault="00AF6CCE" w:rsidP="00E273CF">
      <w:pPr>
        <w:rPr>
          <w:rFonts w:ascii="Century Gothic" w:hAnsi="Century Gothic" w:cs="Times New Roman"/>
          <w:b/>
          <w:bCs/>
          <w:sz w:val="22"/>
          <w:szCs w:val="22"/>
          <w:u w:val="single"/>
        </w:rPr>
      </w:pPr>
      <w:r>
        <w:rPr>
          <w:rFonts w:ascii="Century Gothic" w:hAnsi="Century Gothic" w:cs="Times New Roman"/>
          <w:b/>
          <w:bCs/>
          <w:sz w:val="22"/>
          <w:szCs w:val="22"/>
          <w:u w:val="single"/>
        </w:rPr>
        <w:t>New Business</w:t>
      </w:r>
    </w:p>
    <w:p w14:paraId="79A4DB03" w14:textId="5E425B3C" w:rsidR="00E273CF" w:rsidRPr="00D513D1" w:rsidRDefault="006A4A0C" w:rsidP="00E273CF">
      <w:pPr>
        <w:rPr>
          <w:rFonts w:ascii="Century Gothic" w:hAnsi="Century Gothic" w:cs="Times New Roman"/>
          <w:sz w:val="22"/>
          <w:szCs w:val="22"/>
        </w:rPr>
      </w:pPr>
      <w:r>
        <w:rPr>
          <w:rFonts w:ascii="Century Gothic" w:hAnsi="Century Gothic" w:cs="Times New Roman"/>
          <w:sz w:val="22"/>
          <w:szCs w:val="22"/>
        </w:rPr>
        <w:t xml:space="preserve">Discuss options for dry docking </w:t>
      </w:r>
      <w:r w:rsidR="00FB3E03">
        <w:rPr>
          <w:rFonts w:ascii="Century Gothic" w:hAnsi="Century Gothic" w:cs="Times New Roman"/>
          <w:sz w:val="22"/>
          <w:szCs w:val="22"/>
        </w:rPr>
        <w:t>Fin and Feather showboat</w:t>
      </w:r>
      <w:r w:rsidR="00333E45">
        <w:rPr>
          <w:rFonts w:ascii="Century Gothic" w:hAnsi="Century Gothic" w:cs="Times New Roman"/>
          <w:sz w:val="22"/>
          <w:szCs w:val="22"/>
        </w:rPr>
        <w:t>, committee felt this is a possible option perhaps move the operation to 1</w:t>
      </w:r>
      <w:r w:rsidR="00333E45" w:rsidRPr="00333E45">
        <w:rPr>
          <w:rFonts w:ascii="Century Gothic" w:hAnsi="Century Gothic" w:cs="Times New Roman"/>
          <w:sz w:val="22"/>
          <w:szCs w:val="22"/>
          <w:vertAlign w:val="superscript"/>
        </w:rPr>
        <w:t>st</w:t>
      </w:r>
      <w:r w:rsidR="00333E45">
        <w:rPr>
          <w:rFonts w:ascii="Century Gothic" w:hAnsi="Century Gothic" w:cs="Times New Roman"/>
          <w:sz w:val="22"/>
          <w:szCs w:val="22"/>
        </w:rPr>
        <w:t xml:space="preserve"> Street landing, more information is needed to make a final decision.  </w:t>
      </w:r>
    </w:p>
    <w:p w14:paraId="2FBD2B0A" w14:textId="77777777" w:rsidR="00FB3E03" w:rsidRDefault="00FB3E03" w:rsidP="00E273CF">
      <w:pPr>
        <w:rPr>
          <w:rFonts w:ascii="Century Gothic" w:hAnsi="Century Gothic" w:cs="Times New Roman"/>
          <w:b/>
          <w:bCs/>
          <w:sz w:val="22"/>
          <w:szCs w:val="22"/>
          <w:u w:val="single"/>
        </w:rPr>
      </w:pPr>
    </w:p>
    <w:p w14:paraId="447308D0" w14:textId="39EF6331" w:rsidR="00E273CF" w:rsidRPr="00D513D1" w:rsidRDefault="00E273CF" w:rsidP="00E273CF">
      <w:pPr>
        <w:rPr>
          <w:rFonts w:ascii="Century Gothic" w:hAnsi="Century Gothic" w:cs="Times New Roman"/>
          <w:b/>
          <w:bCs/>
          <w:sz w:val="22"/>
          <w:szCs w:val="22"/>
          <w:u w:val="single"/>
        </w:rPr>
      </w:pPr>
      <w:r w:rsidRPr="00D513D1">
        <w:rPr>
          <w:rFonts w:ascii="Century Gothic" w:hAnsi="Century Gothic" w:cs="Times New Roman"/>
          <w:b/>
          <w:bCs/>
          <w:sz w:val="22"/>
          <w:szCs w:val="22"/>
          <w:u w:val="single"/>
        </w:rPr>
        <w:t>Adjourn</w:t>
      </w:r>
    </w:p>
    <w:p w14:paraId="0C25DDD2" w14:textId="1AD98765" w:rsidR="00E273CF" w:rsidRDefault="00333E45" w:rsidP="00E273CF">
      <w:pPr>
        <w:rPr>
          <w:rFonts w:ascii="Century Gothic" w:hAnsi="Century Gothic" w:cs="Calibri"/>
          <w:sz w:val="22"/>
          <w:szCs w:val="22"/>
        </w:rPr>
      </w:pPr>
      <w:r w:rsidRPr="00C342F4">
        <w:rPr>
          <w:rFonts w:ascii="Century Gothic" w:hAnsi="Century Gothic" w:cs="Calibri"/>
          <w:b/>
          <w:bCs/>
          <w:sz w:val="22"/>
          <w:szCs w:val="22"/>
        </w:rPr>
        <w:t xml:space="preserve">Motion </w:t>
      </w:r>
      <w:r w:rsidRPr="00C342F4">
        <w:rPr>
          <w:rFonts w:ascii="Century Gothic" w:hAnsi="Century Gothic" w:cs="Calibri"/>
          <w:sz w:val="22"/>
          <w:szCs w:val="22"/>
        </w:rPr>
        <w:t>by Broderick and seconded by Stanek and carried by voice vote to adjourn at 4:52 p.m.</w:t>
      </w:r>
    </w:p>
    <w:p w14:paraId="1F266F5C" w14:textId="77777777" w:rsidR="00C342F4" w:rsidRDefault="00C342F4" w:rsidP="00E273CF">
      <w:pPr>
        <w:rPr>
          <w:rFonts w:ascii="Century Gothic" w:hAnsi="Century Gothic" w:cs="Calibri"/>
          <w:sz w:val="22"/>
          <w:szCs w:val="22"/>
        </w:rPr>
      </w:pPr>
    </w:p>
    <w:p w14:paraId="0B3C1ADD" w14:textId="790BF2DF" w:rsidR="00C342F4" w:rsidRPr="00C342F4" w:rsidRDefault="00C342F4" w:rsidP="00E273CF">
      <w:pPr>
        <w:rPr>
          <w:rFonts w:ascii="Century Gothic" w:hAnsi="Century Gothic" w:cs="Calibri"/>
          <w:sz w:val="22"/>
          <w:szCs w:val="22"/>
        </w:rPr>
      </w:pPr>
      <w:r>
        <w:rPr>
          <w:rFonts w:ascii="Century Gothic" w:hAnsi="Century Gothic" w:cs="Calibri"/>
          <w:sz w:val="22"/>
          <w:szCs w:val="22"/>
        </w:rPr>
        <w:t>Next Meeting June 5</w:t>
      </w:r>
      <w:r w:rsidRPr="00C342F4">
        <w:rPr>
          <w:rFonts w:ascii="Century Gothic" w:hAnsi="Century Gothic" w:cs="Calibri"/>
          <w:sz w:val="22"/>
          <w:szCs w:val="22"/>
          <w:vertAlign w:val="superscript"/>
        </w:rPr>
        <w:t>th</w:t>
      </w:r>
      <w:proofErr w:type="gramStart"/>
      <w:r>
        <w:rPr>
          <w:rFonts w:ascii="Century Gothic" w:hAnsi="Century Gothic" w:cs="Calibri"/>
          <w:sz w:val="22"/>
          <w:szCs w:val="22"/>
        </w:rPr>
        <w:t xml:space="preserve"> 2025</w:t>
      </w:r>
      <w:proofErr w:type="gramEnd"/>
      <w:r>
        <w:rPr>
          <w:rFonts w:ascii="Century Gothic" w:hAnsi="Century Gothic" w:cs="Calibri"/>
          <w:sz w:val="22"/>
          <w:szCs w:val="22"/>
        </w:rPr>
        <w:t xml:space="preserve"> @ 4:30 p.m.</w:t>
      </w:r>
    </w:p>
    <w:p w14:paraId="6EE9D3F8" w14:textId="16EE6494" w:rsidR="00AA41F3" w:rsidRPr="00AA6A56" w:rsidRDefault="00AA41F3" w:rsidP="00AA41F3">
      <w:pPr>
        <w:autoSpaceDE w:val="0"/>
        <w:autoSpaceDN w:val="0"/>
        <w:adjustRightInd w:val="0"/>
        <w:rPr>
          <w:rFonts w:cs="GillSansMT"/>
          <w:b/>
          <w:bCs/>
          <w:color w:val="000000"/>
        </w:rPr>
      </w:pPr>
    </w:p>
    <w:p w14:paraId="3BF18FBD" w14:textId="77777777" w:rsidR="00715584" w:rsidRDefault="00AA41F3" w:rsidP="00AA41F3">
      <w:pPr>
        <w:autoSpaceDE w:val="0"/>
        <w:autoSpaceDN w:val="0"/>
        <w:adjustRightInd w:val="0"/>
        <w:rPr>
          <w:rFonts w:cs="GillSansMT"/>
          <w:color w:val="000000"/>
        </w:rPr>
      </w:pPr>
      <w:r w:rsidRPr="00AA6A56">
        <w:rPr>
          <w:rFonts w:cs="GillSansMT"/>
          <w:color w:val="000000"/>
        </w:rPr>
        <w:tab/>
      </w:r>
    </w:p>
    <w:p w14:paraId="5908F735" w14:textId="795DB7E8" w:rsidR="00723849" w:rsidRPr="0085793E" w:rsidRDefault="00E273CF" w:rsidP="003A5BC2">
      <w:pPr>
        <w:autoSpaceDE w:val="0"/>
        <w:autoSpaceDN w:val="0"/>
        <w:adjustRightInd w:val="0"/>
        <w:rPr>
          <w:rFonts w:cs="GillSansMT"/>
          <w:color w:val="000000"/>
        </w:rPr>
      </w:pPr>
      <w:r>
        <w:rPr>
          <w:rFonts w:cs="GillSansMT"/>
          <w:b/>
          <w:bCs/>
          <w:color w:val="000000"/>
          <w:u w:val="single"/>
        </w:rPr>
        <w:t xml:space="preserve"> </w:t>
      </w:r>
      <w:r w:rsidR="008A5046">
        <w:rPr>
          <w:rFonts w:cs="GillSansMT"/>
          <w:color w:val="000000"/>
        </w:rPr>
        <w:t xml:space="preserve"> </w:t>
      </w:r>
      <w:r w:rsidR="00B8766F">
        <w:rPr>
          <w:rFonts w:cs="GillSansMT"/>
          <w:color w:val="000000"/>
        </w:rPr>
        <w:t xml:space="preserve"> </w:t>
      </w:r>
    </w:p>
    <w:sectPr w:rsidR="00723849" w:rsidRPr="0085793E" w:rsidSect="00B371B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80" w:left="180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1614" w14:textId="77777777" w:rsidR="00321EBD" w:rsidRDefault="00321EBD" w:rsidP="004F06C4">
      <w:r>
        <w:separator/>
      </w:r>
    </w:p>
  </w:endnote>
  <w:endnote w:type="continuationSeparator" w:id="0">
    <w:p w14:paraId="06070E53" w14:textId="77777777" w:rsidR="00321EBD" w:rsidRDefault="00321EBD" w:rsidP="004F06C4">
      <w:r>
        <w:continuationSeparator/>
      </w:r>
    </w:p>
  </w:endnote>
  <w:endnote w:type="continuationNotice" w:id="1">
    <w:p w14:paraId="112AA93C" w14:textId="77777777" w:rsidR="00321EBD" w:rsidRDefault="00321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Sans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7CDD" w14:textId="77777777" w:rsidR="00AD5C4E" w:rsidRDefault="00AD5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5972" w14:textId="703DCE27" w:rsidR="00492391" w:rsidRDefault="00492391">
    <w:pPr>
      <w:pStyle w:val="Footer"/>
    </w:pPr>
    <w:r>
      <w:t xml:space="preserve">The Winneconne Municipal Center is accessible to the physically disadvantaged.  If special accommodations are necessary, please contact the Village Clerk/Treasurer at (920) </w:t>
    </w:r>
    <w:r w:rsidR="00B8574E">
      <w:t xml:space="preserve">582-4381 and we will make </w:t>
    </w:r>
    <w:proofErr w:type="spellStart"/>
    <w:r w:rsidR="00B8574E">
      <w:t>very</w:t>
    </w:r>
    <w:proofErr w:type="spellEnd"/>
    <w:r w:rsidR="00B8574E">
      <w:t xml:space="preserve"> effort to accommodate the requests.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8A39" w14:textId="42A5B078" w:rsidR="00AD5C4E" w:rsidRDefault="00AD5C4E" w:rsidP="00AD5C4E">
    <w:pPr>
      <w:pStyle w:val="Default"/>
    </w:pPr>
  </w:p>
  <w:p w14:paraId="050E98D7" w14:textId="33880FBA" w:rsidR="00D24C9E" w:rsidRPr="00735F97" w:rsidRDefault="00D24C9E" w:rsidP="00D24C9E">
    <w:pPr>
      <w:autoSpaceDE w:val="0"/>
      <w:autoSpaceDN w:val="0"/>
      <w:adjustRightInd w:val="0"/>
      <w:rPr>
        <w:rFonts w:cs="GillSansMT"/>
        <w:color w:val="000000"/>
        <w:sz w:val="22"/>
        <w:szCs w:val="22"/>
      </w:rPr>
    </w:pPr>
    <w:r w:rsidRPr="00735F97">
      <w:rPr>
        <w:rFonts w:cs="GillSansMT"/>
        <w:color w:val="000000"/>
        <w:sz w:val="22"/>
        <w:szCs w:val="22"/>
      </w:rPr>
      <w:t>The Winneconne Municipal Center is accessible to the physically disadvantage. If special accommodations are necessary, please contact the Village Hall at 920-582-381 and we will make every effort to accommodate the requests.</w:t>
    </w:r>
  </w:p>
  <w:p w14:paraId="1C0A2DD9" w14:textId="77777777" w:rsidR="00D24C9E" w:rsidRPr="00735F97" w:rsidRDefault="00D24C9E" w:rsidP="00D24C9E">
    <w:pPr>
      <w:autoSpaceDE w:val="0"/>
      <w:autoSpaceDN w:val="0"/>
      <w:adjustRightInd w:val="0"/>
      <w:rPr>
        <w:rFonts w:cs="GillSansMT"/>
        <w:color w:val="000000"/>
        <w:sz w:val="22"/>
        <w:szCs w:val="22"/>
      </w:rPr>
    </w:pPr>
  </w:p>
  <w:p w14:paraId="4D8DAB15" w14:textId="77777777" w:rsidR="00D24C9E" w:rsidRPr="00735F97" w:rsidRDefault="00D24C9E" w:rsidP="00D24C9E">
    <w:pPr>
      <w:autoSpaceDE w:val="0"/>
      <w:autoSpaceDN w:val="0"/>
      <w:adjustRightInd w:val="0"/>
      <w:rPr>
        <w:rFonts w:cs="GillSansMT"/>
        <w:color w:val="000000"/>
        <w:sz w:val="22"/>
        <w:szCs w:val="22"/>
      </w:rPr>
    </w:pPr>
    <w:r w:rsidRPr="00735F97">
      <w:rPr>
        <w:rFonts w:cs="GillSansMT"/>
        <w:color w:val="000000"/>
        <w:sz w:val="22"/>
        <w:szCs w:val="22"/>
      </w:rPr>
      <w:t>As defined under Wisconsin State Statute 19.82 a quorum of the Winneconne Village Board members may be present for informational purposes, but no Village Board action will be taken.</w:t>
    </w:r>
  </w:p>
  <w:p w14:paraId="4EE928E2" w14:textId="77777777" w:rsidR="00D24C9E" w:rsidRPr="00735F97" w:rsidRDefault="00D24C9E" w:rsidP="00D24C9E">
    <w:pPr>
      <w:autoSpaceDE w:val="0"/>
      <w:autoSpaceDN w:val="0"/>
      <w:adjustRightInd w:val="0"/>
      <w:rPr>
        <w:rFonts w:cs="GillSansMT"/>
        <w:color w:val="000000"/>
        <w:sz w:val="22"/>
        <w:szCs w:val="22"/>
      </w:rPr>
    </w:pPr>
  </w:p>
  <w:p w14:paraId="2E1FA140" w14:textId="5A1F8FE5" w:rsidR="00AD5C4E" w:rsidRDefault="00AD5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08D9" w14:textId="77777777" w:rsidR="00321EBD" w:rsidRDefault="00321EBD" w:rsidP="004F06C4">
      <w:r>
        <w:separator/>
      </w:r>
    </w:p>
  </w:footnote>
  <w:footnote w:type="continuationSeparator" w:id="0">
    <w:p w14:paraId="71052BB3" w14:textId="77777777" w:rsidR="00321EBD" w:rsidRDefault="00321EBD" w:rsidP="004F06C4">
      <w:r>
        <w:continuationSeparator/>
      </w:r>
    </w:p>
  </w:footnote>
  <w:footnote w:type="continuationNotice" w:id="1">
    <w:p w14:paraId="048A94BC" w14:textId="77777777" w:rsidR="00321EBD" w:rsidRDefault="00321E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A6F5" w14:textId="418EBAEC" w:rsidR="00AD5C4E" w:rsidRDefault="00AD5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98FD" w14:textId="1BA5C1A2" w:rsidR="00AD5C4E" w:rsidRDefault="00AD5C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96FB" w14:textId="058E5CE7" w:rsidR="00755E0C" w:rsidRPr="004F06C4" w:rsidRDefault="00C418E7" w:rsidP="00755E0C">
    <w:pPr>
      <w:pStyle w:val="Header"/>
      <w:jc w:val="center"/>
      <w:rPr>
        <w:rFonts w:ascii="Times New Roman" w:hAnsi="Times New Roman" w:cs="Times New Roman"/>
        <w:b/>
        <w:sz w:val="36"/>
        <w:szCs w:val="36"/>
      </w:rPr>
    </w:pPr>
    <w:r>
      <w:rPr>
        <w:rFonts w:ascii="Times New Roman" w:hAnsi="Times New Roman" w:cs="Times New Roman"/>
        <w:b/>
        <w:noProof/>
        <w:sz w:val="36"/>
        <w:szCs w:val="36"/>
      </w:rPr>
      <w:drawing>
        <wp:anchor distT="0" distB="0" distL="114300" distR="114300" simplePos="0" relativeHeight="251658240" behindDoc="1" locked="0" layoutInCell="1" allowOverlap="1" wp14:anchorId="4C7216EE" wp14:editId="04E96CEF">
          <wp:simplePos x="0" y="0"/>
          <wp:positionH relativeFrom="column">
            <wp:posOffset>-1034415</wp:posOffset>
          </wp:positionH>
          <wp:positionV relativeFrom="paragraph">
            <wp:posOffset>-200025</wp:posOffset>
          </wp:positionV>
          <wp:extent cx="1021715" cy="933450"/>
          <wp:effectExtent l="0" t="0" r="0" b="0"/>
          <wp:wrapTight wrapText="bothSides">
            <wp:wrapPolygon edited="0">
              <wp:start x="0" y="0"/>
              <wp:lineTo x="0" y="21159"/>
              <wp:lineTo x="21345" y="21159"/>
              <wp:lineTo x="2134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715" cy="933450"/>
                  </a:xfrm>
                  <a:prstGeom prst="rect">
                    <a:avLst/>
                  </a:prstGeom>
                  <a:noFill/>
                </pic:spPr>
              </pic:pic>
            </a:graphicData>
          </a:graphic>
          <wp14:sizeRelH relativeFrom="page">
            <wp14:pctWidth>0</wp14:pctWidth>
          </wp14:sizeRelH>
          <wp14:sizeRelV relativeFrom="page">
            <wp14:pctHeight>0</wp14:pctHeight>
          </wp14:sizeRelV>
        </wp:anchor>
      </w:drawing>
    </w:r>
    <w:r w:rsidR="00755E0C" w:rsidRPr="004F06C4">
      <w:rPr>
        <w:rFonts w:ascii="Times New Roman" w:hAnsi="Times New Roman" w:cs="Times New Roman"/>
        <w:b/>
        <w:sz w:val="36"/>
        <w:szCs w:val="36"/>
      </w:rPr>
      <w:t>VILLAGE OF WINNECONNE</w:t>
    </w:r>
  </w:p>
  <w:p w14:paraId="5C3AF1F3" w14:textId="77777777" w:rsidR="00755E0C" w:rsidRPr="004F06C4" w:rsidRDefault="00755E0C" w:rsidP="00755E0C">
    <w:pPr>
      <w:pStyle w:val="Header"/>
      <w:jc w:val="center"/>
      <w:rPr>
        <w:rFonts w:ascii="Times New Roman" w:hAnsi="Times New Roman" w:cs="Times New Roman"/>
        <w:i/>
        <w:sz w:val="22"/>
        <w:szCs w:val="22"/>
      </w:rPr>
    </w:pPr>
    <w:r w:rsidRPr="004F06C4">
      <w:rPr>
        <w:rFonts w:ascii="Times New Roman" w:hAnsi="Times New Roman" w:cs="Times New Roman"/>
        <w:i/>
        <w:sz w:val="22"/>
        <w:szCs w:val="22"/>
      </w:rPr>
      <w:t>The Community of Opportunity</w:t>
    </w:r>
  </w:p>
  <w:p w14:paraId="5C60DE27" w14:textId="0BFF3724" w:rsidR="00755E0C" w:rsidRPr="004F06C4" w:rsidRDefault="00755E0C" w:rsidP="00755E0C">
    <w:pPr>
      <w:pStyle w:val="Header"/>
      <w:jc w:val="center"/>
      <w:rPr>
        <w:rFonts w:ascii="Times New Roman" w:hAnsi="Times New Roman" w:cs="Times New Roman"/>
        <w:sz w:val="22"/>
        <w:szCs w:val="22"/>
      </w:rPr>
    </w:pPr>
    <w:r w:rsidRPr="004F06C4">
      <w:rPr>
        <w:rFonts w:ascii="Times New Roman" w:hAnsi="Times New Roman" w:cs="Times New Roman"/>
        <w:sz w:val="22"/>
        <w:szCs w:val="22"/>
      </w:rPr>
      <w:t xml:space="preserve">30 South First </w:t>
    </w:r>
    <w:proofErr w:type="gramStart"/>
    <w:r w:rsidRPr="004F06C4">
      <w:rPr>
        <w:rFonts w:ascii="Times New Roman" w:hAnsi="Times New Roman" w:cs="Times New Roman"/>
        <w:sz w:val="22"/>
        <w:szCs w:val="22"/>
      </w:rPr>
      <w:t xml:space="preserve">Street </w:t>
    </w:r>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w:t>
    </w:r>
    <w:r w:rsidRPr="004F06C4">
      <w:rPr>
        <w:rFonts w:ascii="Times New Roman" w:hAnsi="Times New Roman" w:cs="Times New Roman"/>
        <w:sz w:val="22"/>
        <w:szCs w:val="22"/>
      </w:rPr>
      <w:t xml:space="preserve">P.O. Box </w:t>
    </w:r>
    <w:proofErr w:type="gramStart"/>
    <w:r w:rsidRPr="004F06C4">
      <w:rPr>
        <w:rFonts w:ascii="Times New Roman" w:hAnsi="Times New Roman" w:cs="Times New Roman"/>
        <w:sz w:val="22"/>
        <w:szCs w:val="22"/>
      </w:rPr>
      <w:t xml:space="preserve">488  </w:t>
    </w:r>
    <w:r>
      <w:rPr>
        <w:rFonts w:ascii="Times New Roman" w:hAnsi="Times New Roman" w:cs="Times New Roman"/>
        <w:sz w:val="22"/>
        <w:szCs w:val="22"/>
      </w:rPr>
      <w:t>-</w:t>
    </w:r>
    <w:proofErr w:type="gramEnd"/>
    <w:r>
      <w:rPr>
        <w:rFonts w:ascii="Times New Roman" w:hAnsi="Times New Roman" w:cs="Times New Roman"/>
        <w:sz w:val="22"/>
        <w:szCs w:val="22"/>
      </w:rPr>
      <w:t xml:space="preserve">  </w:t>
    </w:r>
    <w:r w:rsidRPr="004F06C4">
      <w:rPr>
        <w:rFonts w:ascii="Times New Roman" w:hAnsi="Times New Roman" w:cs="Times New Roman"/>
        <w:sz w:val="22"/>
        <w:szCs w:val="22"/>
      </w:rPr>
      <w:t>Winneconne, Wisconsin 54986-</w:t>
    </w:r>
    <w:proofErr w:type="gramStart"/>
    <w:r w:rsidRPr="004F06C4">
      <w:rPr>
        <w:rFonts w:ascii="Times New Roman" w:hAnsi="Times New Roman" w:cs="Times New Roman"/>
        <w:sz w:val="22"/>
        <w:szCs w:val="22"/>
      </w:rPr>
      <w:t xml:space="preserve">0488  </w:t>
    </w:r>
    <w:r>
      <w:rPr>
        <w:rFonts w:ascii="Times New Roman" w:hAnsi="Times New Roman" w:cs="Times New Roman"/>
        <w:sz w:val="22"/>
        <w:szCs w:val="22"/>
      </w:rPr>
      <w:t>-</w:t>
    </w:r>
    <w:proofErr w:type="gramEnd"/>
    <w:r>
      <w:rPr>
        <w:rFonts w:ascii="Times New Roman" w:hAnsi="Times New Roman" w:cs="Times New Roman"/>
        <w:sz w:val="22"/>
        <w:szCs w:val="22"/>
      </w:rPr>
      <w:t xml:space="preserve">   </w:t>
    </w:r>
    <w:r w:rsidRPr="004F06C4">
      <w:rPr>
        <w:rFonts w:ascii="Times New Roman" w:hAnsi="Times New Roman" w:cs="Times New Roman"/>
        <w:sz w:val="22"/>
        <w:szCs w:val="22"/>
      </w:rPr>
      <w:t>920-582-4381</w:t>
    </w:r>
  </w:p>
  <w:p w14:paraId="0B376712" w14:textId="77777777" w:rsidR="00755E0C" w:rsidRPr="004F06C4" w:rsidRDefault="00755E0C" w:rsidP="00755E0C">
    <w:pPr>
      <w:pStyle w:val="Header"/>
      <w:jc w:val="center"/>
      <w:rPr>
        <w:rFonts w:ascii="Times New Roman" w:hAnsi="Times New Roman" w:cs="Times New Roman"/>
        <w:sz w:val="22"/>
        <w:szCs w:val="22"/>
      </w:rPr>
    </w:pPr>
    <w:r w:rsidRPr="004F06C4">
      <w:rPr>
        <w:rFonts w:ascii="Times New Roman" w:hAnsi="Times New Roman" w:cs="Times New Roman"/>
        <w:sz w:val="22"/>
        <w:szCs w:val="22"/>
      </w:rPr>
      <w:t>www.winneconnewi.gov</w:t>
    </w:r>
  </w:p>
  <w:p w14:paraId="6B9C5EBC" w14:textId="33EAA96A" w:rsidR="00D674AB" w:rsidRDefault="00D674AB" w:rsidP="00755E0C">
    <w:pPr>
      <w:pStyle w:val="Header"/>
      <w:tabs>
        <w:tab w:val="clear" w:pos="4680"/>
        <w:tab w:val="clear" w:pos="9360"/>
        <w:tab w:val="left" w:pos="32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A26"/>
    <w:multiLevelType w:val="hybridMultilevel"/>
    <w:tmpl w:val="5DA89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869F3"/>
    <w:multiLevelType w:val="hybridMultilevel"/>
    <w:tmpl w:val="02502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70732"/>
    <w:multiLevelType w:val="hybridMultilevel"/>
    <w:tmpl w:val="5DF03962"/>
    <w:lvl w:ilvl="0" w:tplc="043601B8">
      <w:numFmt w:val="bullet"/>
      <w:lvlText w:val="-"/>
      <w:lvlJc w:val="left"/>
      <w:pPr>
        <w:tabs>
          <w:tab w:val="num" w:pos="720"/>
        </w:tabs>
        <w:ind w:left="720" w:hanging="360"/>
      </w:pPr>
      <w:rPr>
        <w:rFonts w:ascii="Garamond" w:eastAsia="Times New Roman" w:hAnsi="Garamond" w:cs="GillSans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D614EF"/>
    <w:multiLevelType w:val="hybridMultilevel"/>
    <w:tmpl w:val="AB5428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46784835">
    <w:abstractNumId w:val="2"/>
  </w:num>
  <w:num w:numId="2" w16cid:durableId="167915067">
    <w:abstractNumId w:val="1"/>
  </w:num>
  <w:num w:numId="3" w16cid:durableId="1865903058">
    <w:abstractNumId w:val="0"/>
  </w:num>
  <w:num w:numId="4" w16cid:durableId="366761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C4"/>
    <w:rsid w:val="00000BF8"/>
    <w:rsid w:val="000037A2"/>
    <w:rsid w:val="00006446"/>
    <w:rsid w:val="000100DF"/>
    <w:rsid w:val="00010F49"/>
    <w:rsid w:val="00012521"/>
    <w:rsid w:val="00016568"/>
    <w:rsid w:val="000226B3"/>
    <w:rsid w:val="00023425"/>
    <w:rsid w:val="000360C0"/>
    <w:rsid w:val="000414EC"/>
    <w:rsid w:val="00043701"/>
    <w:rsid w:val="00051324"/>
    <w:rsid w:val="00051F9D"/>
    <w:rsid w:val="00060571"/>
    <w:rsid w:val="00067710"/>
    <w:rsid w:val="00070C73"/>
    <w:rsid w:val="00071E74"/>
    <w:rsid w:val="0007677C"/>
    <w:rsid w:val="00076962"/>
    <w:rsid w:val="0008550D"/>
    <w:rsid w:val="00086BAD"/>
    <w:rsid w:val="00087CFC"/>
    <w:rsid w:val="00091373"/>
    <w:rsid w:val="00092C50"/>
    <w:rsid w:val="00093D7D"/>
    <w:rsid w:val="00096D12"/>
    <w:rsid w:val="000B728E"/>
    <w:rsid w:val="000C016E"/>
    <w:rsid w:val="000C0DF5"/>
    <w:rsid w:val="000C14B0"/>
    <w:rsid w:val="000C360A"/>
    <w:rsid w:val="000C4B30"/>
    <w:rsid w:val="000C5A62"/>
    <w:rsid w:val="000C7037"/>
    <w:rsid w:val="000D01CB"/>
    <w:rsid w:val="000D0D25"/>
    <w:rsid w:val="000D34B8"/>
    <w:rsid w:val="000D510E"/>
    <w:rsid w:val="000D7668"/>
    <w:rsid w:val="000F1490"/>
    <w:rsid w:val="000F2DDD"/>
    <w:rsid w:val="000F3DDC"/>
    <w:rsid w:val="000F7EDC"/>
    <w:rsid w:val="00105BE5"/>
    <w:rsid w:val="001066FF"/>
    <w:rsid w:val="00110DDE"/>
    <w:rsid w:val="00110FD1"/>
    <w:rsid w:val="00111506"/>
    <w:rsid w:val="00116CC7"/>
    <w:rsid w:val="0012435B"/>
    <w:rsid w:val="00131867"/>
    <w:rsid w:val="00131A3F"/>
    <w:rsid w:val="00132227"/>
    <w:rsid w:val="00132B95"/>
    <w:rsid w:val="00134CFC"/>
    <w:rsid w:val="001508AD"/>
    <w:rsid w:val="00151CEB"/>
    <w:rsid w:val="001532AF"/>
    <w:rsid w:val="00155B38"/>
    <w:rsid w:val="001617E4"/>
    <w:rsid w:val="00161ACB"/>
    <w:rsid w:val="00161EFB"/>
    <w:rsid w:val="00162532"/>
    <w:rsid w:val="00163DCD"/>
    <w:rsid w:val="00165B9C"/>
    <w:rsid w:val="0017363D"/>
    <w:rsid w:val="001824C7"/>
    <w:rsid w:val="00183B3A"/>
    <w:rsid w:val="00184BB0"/>
    <w:rsid w:val="00191F94"/>
    <w:rsid w:val="001939BD"/>
    <w:rsid w:val="00194604"/>
    <w:rsid w:val="001965CE"/>
    <w:rsid w:val="001971B1"/>
    <w:rsid w:val="001973A5"/>
    <w:rsid w:val="001A3B36"/>
    <w:rsid w:val="001A3FEF"/>
    <w:rsid w:val="001A4D39"/>
    <w:rsid w:val="001A5B94"/>
    <w:rsid w:val="001A7AE4"/>
    <w:rsid w:val="001B41E5"/>
    <w:rsid w:val="001B5225"/>
    <w:rsid w:val="001B713F"/>
    <w:rsid w:val="001C19D3"/>
    <w:rsid w:val="001C2122"/>
    <w:rsid w:val="001C24BF"/>
    <w:rsid w:val="001C5718"/>
    <w:rsid w:val="001C69EB"/>
    <w:rsid w:val="001D0623"/>
    <w:rsid w:val="001D0AA5"/>
    <w:rsid w:val="001D19AD"/>
    <w:rsid w:val="001D24DC"/>
    <w:rsid w:val="001D7978"/>
    <w:rsid w:val="001E446E"/>
    <w:rsid w:val="001E5E90"/>
    <w:rsid w:val="001F0CD6"/>
    <w:rsid w:val="001F6C58"/>
    <w:rsid w:val="001F6CAE"/>
    <w:rsid w:val="00207237"/>
    <w:rsid w:val="00212374"/>
    <w:rsid w:val="00214362"/>
    <w:rsid w:val="00220FC4"/>
    <w:rsid w:val="00232C04"/>
    <w:rsid w:val="00232C95"/>
    <w:rsid w:val="00232F9A"/>
    <w:rsid w:val="00233E0D"/>
    <w:rsid w:val="002354EC"/>
    <w:rsid w:val="00236073"/>
    <w:rsid w:val="0024278F"/>
    <w:rsid w:val="00243FF5"/>
    <w:rsid w:val="00245B5A"/>
    <w:rsid w:val="002525B4"/>
    <w:rsid w:val="002539D7"/>
    <w:rsid w:val="002545E9"/>
    <w:rsid w:val="00255048"/>
    <w:rsid w:val="0026706D"/>
    <w:rsid w:val="00267DEB"/>
    <w:rsid w:val="0027325C"/>
    <w:rsid w:val="00275668"/>
    <w:rsid w:val="00275E80"/>
    <w:rsid w:val="00277D00"/>
    <w:rsid w:val="002812A9"/>
    <w:rsid w:val="00284CD5"/>
    <w:rsid w:val="00284F90"/>
    <w:rsid w:val="00286E9E"/>
    <w:rsid w:val="00287562"/>
    <w:rsid w:val="00293793"/>
    <w:rsid w:val="00293D34"/>
    <w:rsid w:val="0029427E"/>
    <w:rsid w:val="00296C4F"/>
    <w:rsid w:val="002A2FC6"/>
    <w:rsid w:val="002A6A77"/>
    <w:rsid w:val="002A7448"/>
    <w:rsid w:val="002B11AB"/>
    <w:rsid w:val="002B3714"/>
    <w:rsid w:val="002C2B93"/>
    <w:rsid w:val="002C49C2"/>
    <w:rsid w:val="002C6B6A"/>
    <w:rsid w:val="002D00F1"/>
    <w:rsid w:val="002D11A1"/>
    <w:rsid w:val="002D120F"/>
    <w:rsid w:val="002D32D7"/>
    <w:rsid w:val="002D4248"/>
    <w:rsid w:val="002D5BB3"/>
    <w:rsid w:val="002D7C32"/>
    <w:rsid w:val="002E11B0"/>
    <w:rsid w:val="002E579E"/>
    <w:rsid w:val="002E7C7B"/>
    <w:rsid w:val="002F446C"/>
    <w:rsid w:val="0030124F"/>
    <w:rsid w:val="00302F12"/>
    <w:rsid w:val="00303086"/>
    <w:rsid w:val="00303C7F"/>
    <w:rsid w:val="00305A93"/>
    <w:rsid w:val="00306374"/>
    <w:rsid w:val="00314ADD"/>
    <w:rsid w:val="00314F91"/>
    <w:rsid w:val="00317ED5"/>
    <w:rsid w:val="00320149"/>
    <w:rsid w:val="00321EBD"/>
    <w:rsid w:val="00322EB5"/>
    <w:rsid w:val="00323F47"/>
    <w:rsid w:val="00324A70"/>
    <w:rsid w:val="00326F46"/>
    <w:rsid w:val="00331438"/>
    <w:rsid w:val="00332F55"/>
    <w:rsid w:val="00333E45"/>
    <w:rsid w:val="00343264"/>
    <w:rsid w:val="003459D5"/>
    <w:rsid w:val="0035733D"/>
    <w:rsid w:val="00360820"/>
    <w:rsid w:val="00364A02"/>
    <w:rsid w:val="00365228"/>
    <w:rsid w:val="00367343"/>
    <w:rsid w:val="00370386"/>
    <w:rsid w:val="0037105C"/>
    <w:rsid w:val="00372091"/>
    <w:rsid w:val="00372925"/>
    <w:rsid w:val="0037680A"/>
    <w:rsid w:val="00377D7D"/>
    <w:rsid w:val="00382793"/>
    <w:rsid w:val="0038418F"/>
    <w:rsid w:val="0039217E"/>
    <w:rsid w:val="0039309C"/>
    <w:rsid w:val="003945D3"/>
    <w:rsid w:val="00394F2E"/>
    <w:rsid w:val="003963EF"/>
    <w:rsid w:val="003A17F5"/>
    <w:rsid w:val="003A1881"/>
    <w:rsid w:val="003A3C77"/>
    <w:rsid w:val="003A5BC2"/>
    <w:rsid w:val="003B0CA5"/>
    <w:rsid w:val="003B3CE4"/>
    <w:rsid w:val="003B40B5"/>
    <w:rsid w:val="003B4813"/>
    <w:rsid w:val="003C1890"/>
    <w:rsid w:val="003C39ED"/>
    <w:rsid w:val="003C6322"/>
    <w:rsid w:val="003C7C84"/>
    <w:rsid w:val="003D1242"/>
    <w:rsid w:val="003E3E44"/>
    <w:rsid w:val="003E542A"/>
    <w:rsid w:val="003E717E"/>
    <w:rsid w:val="003F48BD"/>
    <w:rsid w:val="00402224"/>
    <w:rsid w:val="00405048"/>
    <w:rsid w:val="004116F7"/>
    <w:rsid w:val="00423A2D"/>
    <w:rsid w:val="00427309"/>
    <w:rsid w:val="00431AB0"/>
    <w:rsid w:val="00431D31"/>
    <w:rsid w:val="004370A9"/>
    <w:rsid w:val="00446945"/>
    <w:rsid w:val="0044777B"/>
    <w:rsid w:val="004507E1"/>
    <w:rsid w:val="00450FDB"/>
    <w:rsid w:val="00452834"/>
    <w:rsid w:val="0045423F"/>
    <w:rsid w:val="004547BD"/>
    <w:rsid w:val="00454C31"/>
    <w:rsid w:val="00456C26"/>
    <w:rsid w:val="0046046B"/>
    <w:rsid w:val="00461C28"/>
    <w:rsid w:val="00467D79"/>
    <w:rsid w:val="004714AC"/>
    <w:rsid w:val="00474762"/>
    <w:rsid w:val="0047736D"/>
    <w:rsid w:val="00481F78"/>
    <w:rsid w:val="004829C3"/>
    <w:rsid w:val="00487051"/>
    <w:rsid w:val="00491266"/>
    <w:rsid w:val="00492391"/>
    <w:rsid w:val="00494EBB"/>
    <w:rsid w:val="00495E2D"/>
    <w:rsid w:val="00496C65"/>
    <w:rsid w:val="004A1D1C"/>
    <w:rsid w:val="004B20E6"/>
    <w:rsid w:val="004B3379"/>
    <w:rsid w:val="004B45ED"/>
    <w:rsid w:val="004B77F9"/>
    <w:rsid w:val="004C01CC"/>
    <w:rsid w:val="004C12BA"/>
    <w:rsid w:val="004C3F7C"/>
    <w:rsid w:val="004C5393"/>
    <w:rsid w:val="004C562C"/>
    <w:rsid w:val="004C60A2"/>
    <w:rsid w:val="004E47D0"/>
    <w:rsid w:val="004E5D1D"/>
    <w:rsid w:val="004F06C4"/>
    <w:rsid w:val="0050099C"/>
    <w:rsid w:val="00503B7A"/>
    <w:rsid w:val="00506937"/>
    <w:rsid w:val="005100C6"/>
    <w:rsid w:val="00515FF6"/>
    <w:rsid w:val="0051792B"/>
    <w:rsid w:val="00521993"/>
    <w:rsid w:val="005219A2"/>
    <w:rsid w:val="00525E88"/>
    <w:rsid w:val="0052615E"/>
    <w:rsid w:val="0052737E"/>
    <w:rsid w:val="00531E6E"/>
    <w:rsid w:val="00537264"/>
    <w:rsid w:val="00542618"/>
    <w:rsid w:val="00550C05"/>
    <w:rsid w:val="00551081"/>
    <w:rsid w:val="00551E44"/>
    <w:rsid w:val="0055427D"/>
    <w:rsid w:val="00557CEF"/>
    <w:rsid w:val="00566F3B"/>
    <w:rsid w:val="005676F8"/>
    <w:rsid w:val="005712C5"/>
    <w:rsid w:val="0057207F"/>
    <w:rsid w:val="005761CF"/>
    <w:rsid w:val="00577D80"/>
    <w:rsid w:val="00582D8F"/>
    <w:rsid w:val="00583692"/>
    <w:rsid w:val="00587956"/>
    <w:rsid w:val="00592090"/>
    <w:rsid w:val="00593040"/>
    <w:rsid w:val="005A407C"/>
    <w:rsid w:val="005A4CC7"/>
    <w:rsid w:val="005A5E69"/>
    <w:rsid w:val="005A5EF0"/>
    <w:rsid w:val="005B0493"/>
    <w:rsid w:val="005B2F57"/>
    <w:rsid w:val="005B377C"/>
    <w:rsid w:val="005C598F"/>
    <w:rsid w:val="005C66E3"/>
    <w:rsid w:val="005D2E07"/>
    <w:rsid w:val="005D4A10"/>
    <w:rsid w:val="005E17F2"/>
    <w:rsid w:val="005E2B4E"/>
    <w:rsid w:val="005E30E0"/>
    <w:rsid w:val="005E3D62"/>
    <w:rsid w:val="005E6A8E"/>
    <w:rsid w:val="005E7429"/>
    <w:rsid w:val="005E7B22"/>
    <w:rsid w:val="005F2913"/>
    <w:rsid w:val="005F3E7A"/>
    <w:rsid w:val="00602AE0"/>
    <w:rsid w:val="006062C7"/>
    <w:rsid w:val="00612627"/>
    <w:rsid w:val="00615DD3"/>
    <w:rsid w:val="00622395"/>
    <w:rsid w:val="006274B1"/>
    <w:rsid w:val="00632AAA"/>
    <w:rsid w:val="00632F2B"/>
    <w:rsid w:val="00634678"/>
    <w:rsid w:val="00635C23"/>
    <w:rsid w:val="00637FA0"/>
    <w:rsid w:val="00641763"/>
    <w:rsid w:val="006420A5"/>
    <w:rsid w:val="00642505"/>
    <w:rsid w:val="00646B84"/>
    <w:rsid w:val="00650749"/>
    <w:rsid w:val="00653B45"/>
    <w:rsid w:val="006547D4"/>
    <w:rsid w:val="00655B04"/>
    <w:rsid w:val="006617D8"/>
    <w:rsid w:val="00670E75"/>
    <w:rsid w:val="00673238"/>
    <w:rsid w:val="00673B48"/>
    <w:rsid w:val="00680470"/>
    <w:rsid w:val="00682F78"/>
    <w:rsid w:val="00696E57"/>
    <w:rsid w:val="006A1F91"/>
    <w:rsid w:val="006A4A0C"/>
    <w:rsid w:val="006A658E"/>
    <w:rsid w:val="006B19FE"/>
    <w:rsid w:val="006B42DF"/>
    <w:rsid w:val="006B6116"/>
    <w:rsid w:val="006C6606"/>
    <w:rsid w:val="006D641E"/>
    <w:rsid w:val="006D79EE"/>
    <w:rsid w:val="006D7D9A"/>
    <w:rsid w:val="006E0048"/>
    <w:rsid w:val="006E0878"/>
    <w:rsid w:val="006E3E78"/>
    <w:rsid w:val="006F0A88"/>
    <w:rsid w:val="006F499D"/>
    <w:rsid w:val="00701D99"/>
    <w:rsid w:val="00702DA6"/>
    <w:rsid w:val="0070391B"/>
    <w:rsid w:val="00703D58"/>
    <w:rsid w:val="007062A1"/>
    <w:rsid w:val="00710F62"/>
    <w:rsid w:val="00712B32"/>
    <w:rsid w:val="00715584"/>
    <w:rsid w:val="00716B1C"/>
    <w:rsid w:val="00723849"/>
    <w:rsid w:val="0073142F"/>
    <w:rsid w:val="00733B1E"/>
    <w:rsid w:val="00735EC6"/>
    <w:rsid w:val="00735F97"/>
    <w:rsid w:val="00742A26"/>
    <w:rsid w:val="00742F13"/>
    <w:rsid w:val="00746147"/>
    <w:rsid w:val="00750C38"/>
    <w:rsid w:val="00751CAD"/>
    <w:rsid w:val="00752F21"/>
    <w:rsid w:val="00755E0C"/>
    <w:rsid w:val="0075638D"/>
    <w:rsid w:val="00761724"/>
    <w:rsid w:val="00763869"/>
    <w:rsid w:val="007648CD"/>
    <w:rsid w:val="00765ACE"/>
    <w:rsid w:val="007703C2"/>
    <w:rsid w:val="007709DC"/>
    <w:rsid w:val="00771FBE"/>
    <w:rsid w:val="00772058"/>
    <w:rsid w:val="00773002"/>
    <w:rsid w:val="0077349D"/>
    <w:rsid w:val="0077748B"/>
    <w:rsid w:val="00777969"/>
    <w:rsid w:val="0078071C"/>
    <w:rsid w:val="00786EAF"/>
    <w:rsid w:val="00787A5B"/>
    <w:rsid w:val="007933B8"/>
    <w:rsid w:val="00793AC2"/>
    <w:rsid w:val="0079732F"/>
    <w:rsid w:val="007A2ECC"/>
    <w:rsid w:val="007A39C5"/>
    <w:rsid w:val="007A3EA3"/>
    <w:rsid w:val="007A6BAD"/>
    <w:rsid w:val="007A6C5D"/>
    <w:rsid w:val="007B3059"/>
    <w:rsid w:val="007B607C"/>
    <w:rsid w:val="007B6FEA"/>
    <w:rsid w:val="007B701F"/>
    <w:rsid w:val="007C1A50"/>
    <w:rsid w:val="007C425B"/>
    <w:rsid w:val="007C5D33"/>
    <w:rsid w:val="007C732B"/>
    <w:rsid w:val="007D2E51"/>
    <w:rsid w:val="007D3848"/>
    <w:rsid w:val="007D524F"/>
    <w:rsid w:val="007D641A"/>
    <w:rsid w:val="007E4A5B"/>
    <w:rsid w:val="007F2380"/>
    <w:rsid w:val="007F2555"/>
    <w:rsid w:val="007F6B0D"/>
    <w:rsid w:val="007F758C"/>
    <w:rsid w:val="008008D6"/>
    <w:rsid w:val="008057A7"/>
    <w:rsid w:val="00811016"/>
    <w:rsid w:val="0081398C"/>
    <w:rsid w:val="00813AD8"/>
    <w:rsid w:val="00823237"/>
    <w:rsid w:val="008233F8"/>
    <w:rsid w:val="008239D8"/>
    <w:rsid w:val="00832173"/>
    <w:rsid w:val="0083786F"/>
    <w:rsid w:val="008401C7"/>
    <w:rsid w:val="00842DA1"/>
    <w:rsid w:val="00843B51"/>
    <w:rsid w:val="008459E3"/>
    <w:rsid w:val="008508A9"/>
    <w:rsid w:val="008565D6"/>
    <w:rsid w:val="0085793E"/>
    <w:rsid w:val="0086003A"/>
    <w:rsid w:val="00861D50"/>
    <w:rsid w:val="00864350"/>
    <w:rsid w:val="0086486B"/>
    <w:rsid w:val="0087012B"/>
    <w:rsid w:val="008755A6"/>
    <w:rsid w:val="00881CD0"/>
    <w:rsid w:val="00883635"/>
    <w:rsid w:val="00884E93"/>
    <w:rsid w:val="00887AC4"/>
    <w:rsid w:val="00890724"/>
    <w:rsid w:val="008A001D"/>
    <w:rsid w:val="008A3332"/>
    <w:rsid w:val="008A3E6E"/>
    <w:rsid w:val="008A5046"/>
    <w:rsid w:val="008A72A9"/>
    <w:rsid w:val="008B14F9"/>
    <w:rsid w:val="008B3826"/>
    <w:rsid w:val="008B3EC4"/>
    <w:rsid w:val="008C13AC"/>
    <w:rsid w:val="008C1553"/>
    <w:rsid w:val="008C787F"/>
    <w:rsid w:val="008E159B"/>
    <w:rsid w:val="008E17C3"/>
    <w:rsid w:val="008E6A08"/>
    <w:rsid w:val="008F016B"/>
    <w:rsid w:val="008F0DE3"/>
    <w:rsid w:val="008F37A7"/>
    <w:rsid w:val="00902C7A"/>
    <w:rsid w:val="00911AF6"/>
    <w:rsid w:val="00912BBF"/>
    <w:rsid w:val="00913393"/>
    <w:rsid w:val="00914727"/>
    <w:rsid w:val="00915456"/>
    <w:rsid w:val="00922DB6"/>
    <w:rsid w:val="0092490C"/>
    <w:rsid w:val="009323B4"/>
    <w:rsid w:val="009324BD"/>
    <w:rsid w:val="00932E0A"/>
    <w:rsid w:val="009344E2"/>
    <w:rsid w:val="00936103"/>
    <w:rsid w:val="009365A3"/>
    <w:rsid w:val="00942C1B"/>
    <w:rsid w:val="00942CDC"/>
    <w:rsid w:val="00942EB4"/>
    <w:rsid w:val="00952F6D"/>
    <w:rsid w:val="0095490D"/>
    <w:rsid w:val="00954FCA"/>
    <w:rsid w:val="00955207"/>
    <w:rsid w:val="00955B07"/>
    <w:rsid w:val="00955B75"/>
    <w:rsid w:val="009561C9"/>
    <w:rsid w:val="00961558"/>
    <w:rsid w:val="00967DE9"/>
    <w:rsid w:val="00973724"/>
    <w:rsid w:val="0097605E"/>
    <w:rsid w:val="009800EF"/>
    <w:rsid w:val="00981B7F"/>
    <w:rsid w:val="00985830"/>
    <w:rsid w:val="009900E3"/>
    <w:rsid w:val="00993F0A"/>
    <w:rsid w:val="009949E2"/>
    <w:rsid w:val="009951AC"/>
    <w:rsid w:val="00995F38"/>
    <w:rsid w:val="009A1974"/>
    <w:rsid w:val="009A5FF0"/>
    <w:rsid w:val="009A65FF"/>
    <w:rsid w:val="009B06E9"/>
    <w:rsid w:val="009B42AA"/>
    <w:rsid w:val="009B5774"/>
    <w:rsid w:val="009B7CA9"/>
    <w:rsid w:val="009C1974"/>
    <w:rsid w:val="009D0061"/>
    <w:rsid w:val="009D0654"/>
    <w:rsid w:val="009D24AA"/>
    <w:rsid w:val="009D3001"/>
    <w:rsid w:val="009D3A76"/>
    <w:rsid w:val="009D3B1C"/>
    <w:rsid w:val="009D5B52"/>
    <w:rsid w:val="009E183D"/>
    <w:rsid w:val="009E2003"/>
    <w:rsid w:val="009E3E72"/>
    <w:rsid w:val="009E5562"/>
    <w:rsid w:val="009E71C1"/>
    <w:rsid w:val="009F03A4"/>
    <w:rsid w:val="009F14CD"/>
    <w:rsid w:val="009F3D5E"/>
    <w:rsid w:val="009F40D3"/>
    <w:rsid w:val="009F448D"/>
    <w:rsid w:val="009F476F"/>
    <w:rsid w:val="00A05701"/>
    <w:rsid w:val="00A10878"/>
    <w:rsid w:val="00A115E5"/>
    <w:rsid w:val="00A14AEA"/>
    <w:rsid w:val="00A23FF1"/>
    <w:rsid w:val="00A34326"/>
    <w:rsid w:val="00A40D7A"/>
    <w:rsid w:val="00A42B69"/>
    <w:rsid w:val="00A43547"/>
    <w:rsid w:val="00A444D4"/>
    <w:rsid w:val="00A45BC4"/>
    <w:rsid w:val="00A46A07"/>
    <w:rsid w:val="00A52BCF"/>
    <w:rsid w:val="00A554BF"/>
    <w:rsid w:val="00A6226D"/>
    <w:rsid w:val="00A70782"/>
    <w:rsid w:val="00A75680"/>
    <w:rsid w:val="00A75958"/>
    <w:rsid w:val="00A80146"/>
    <w:rsid w:val="00A85F64"/>
    <w:rsid w:val="00A8618D"/>
    <w:rsid w:val="00A86BE8"/>
    <w:rsid w:val="00A96AFE"/>
    <w:rsid w:val="00A96B9E"/>
    <w:rsid w:val="00A96E9E"/>
    <w:rsid w:val="00A97E05"/>
    <w:rsid w:val="00AA02C4"/>
    <w:rsid w:val="00AA18CC"/>
    <w:rsid w:val="00AA39A0"/>
    <w:rsid w:val="00AA41F3"/>
    <w:rsid w:val="00AA4666"/>
    <w:rsid w:val="00AA6A56"/>
    <w:rsid w:val="00AA7D3F"/>
    <w:rsid w:val="00AB042C"/>
    <w:rsid w:val="00AB5251"/>
    <w:rsid w:val="00AC2127"/>
    <w:rsid w:val="00AC2A61"/>
    <w:rsid w:val="00AC3587"/>
    <w:rsid w:val="00AC6F70"/>
    <w:rsid w:val="00AC7003"/>
    <w:rsid w:val="00AD32D8"/>
    <w:rsid w:val="00AD51E5"/>
    <w:rsid w:val="00AD5C4E"/>
    <w:rsid w:val="00AE04B6"/>
    <w:rsid w:val="00AE1A68"/>
    <w:rsid w:val="00AE3A33"/>
    <w:rsid w:val="00AE4AD9"/>
    <w:rsid w:val="00AE532F"/>
    <w:rsid w:val="00AF4764"/>
    <w:rsid w:val="00AF4C24"/>
    <w:rsid w:val="00AF6CCE"/>
    <w:rsid w:val="00B011E3"/>
    <w:rsid w:val="00B023EE"/>
    <w:rsid w:val="00B04A7A"/>
    <w:rsid w:val="00B07FED"/>
    <w:rsid w:val="00B10359"/>
    <w:rsid w:val="00B16E9E"/>
    <w:rsid w:val="00B2420A"/>
    <w:rsid w:val="00B255EA"/>
    <w:rsid w:val="00B26379"/>
    <w:rsid w:val="00B3237B"/>
    <w:rsid w:val="00B36EB2"/>
    <w:rsid w:val="00B371B4"/>
    <w:rsid w:val="00B417D2"/>
    <w:rsid w:val="00B4710B"/>
    <w:rsid w:val="00B51AC6"/>
    <w:rsid w:val="00B5561A"/>
    <w:rsid w:val="00B55B8B"/>
    <w:rsid w:val="00B7266B"/>
    <w:rsid w:val="00B76BA0"/>
    <w:rsid w:val="00B76E39"/>
    <w:rsid w:val="00B77E15"/>
    <w:rsid w:val="00B8135E"/>
    <w:rsid w:val="00B84027"/>
    <w:rsid w:val="00B8574E"/>
    <w:rsid w:val="00B8766F"/>
    <w:rsid w:val="00B97455"/>
    <w:rsid w:val="00BA1C6F"/>
    <w:rsid w:val="00BA2094"/>
    <w:rsid w:val="00BA24C0"/>
    <w:rsid w:val="00BA3E09"/>
    <w:rsid w:val="00BA52E0"/>
    <w:rsid w:val="00BA75BA"/>
    <w:rsid w:val="00BC27E9"/>
    <w:rsid w:val="00BC4B1E"/>
    <w:rsid w:val="00BC72AD"/>
    <w:rsid w:val="00BD02D1"/>
    <w:rsid w:val="00BD3243"/>
    <w:rsid w:val="00BD4DE3"/>
    <w:rsid w:val="00BE25D0"/>
    <w:rsid w:val="00BF1EAB"/>
    <w:rsid w:val="00BF3479"/>
    <w:rsid w:val="00BF6B30"/>
    <w:rsid w:val="00BF7044"/>
    <w:rsid w:val="00BF7FF8"/>
    <w:rsid w:val="00C1093F"/>
    <w:rsid w:val="00C109C0"/>
    <w:rsid w:val="00C15ED4"/>
    <w:rsid w:val="00C21396"/>
    <w:rsid w:val="00C315D7"/>
    <w:rsid w:val="00C342F4"/>
    <w:rsid w:val="00C34964"/>
    <w:rsid w:val="00C410C9"/>
    <w:rsid w:val="00C418E7"/>
    <w:rsid w:val="00C43115"/>
    <w:rsid w:val="00C43C31"/>
    <w:rsid w:val="00C44F58"/>
    <w:rsid w:val="00C45C13"/>
    <w:rsid w:val="00C47893"/>
    <w:rsid w:val="00C510D8"/>
    <w:rsid w:val="00C512BB"/>
    <w:rsid w:val="00C51DC2"/>
    <w:rsid w:val="00C529EA"/>
    <w:rsid w:val="00C53343"/>
    <w:rsid w:val="00C544A3"/>
    <w:rsid w:val="00C6292A"/>
    <w:rsid w:val="00C63719"/>
    <w:rsid w:val="00C644DE"/>
    <w:rsid w:val="00C66AE0"/>
    <w:rsid w:val="00C71C8A"/>
    <w:rsid w:val="00C75977"/>
    <w:rsid w:val="00C85BF7"/>
    <w:rsid w:val="00C95546"/>
    <w:rsid w:val="00C979ED"/>
    <w:rsid w:val="00CA01D6"/>
    <w:rsid w:val="00CA459C"/>
    <w:rsid w:val="00CA4A4E"/>
    <w:rsid w:val="00CA5B35"/>
    <w:rsid w:val="00CA748D"/>
    <w:rsid w:val="00CB0687"/>
    <w:rsid w:val="00CB39FC"/>
    <w:rsid w:val="00CC04D7"/>
    <w:rsid w:val="00CC30B3"/>
    <w:rsid w:val="00CD127C"/>
    <w:rsid w:val="00CD5951"/>
    <w:rsid w:val="00CD624B"/>
    <w:rsid w:val="00CE1404"/>
    <w:rsid w:val="00CE27E2"/>
    <w:rsid w:val="00CE300C"/>
    <w:rsid w:val="00CE60C9"/>
    <w:rsid w:val="00CE7DF1"/>
    <w:rsid w:val="00CF14E5"/>
    <w:rsid w:val="00CF7145"/>
    <w:rsid w:val="00D00358"/>
    <w:rsid w:val="00D006C2"/>
    <w:rsid w:val="00D028E7"/>
    <w:rsid w:val="00D047C9"/>
    <w:rsid w:val="00D04827"/>
    <w:rsid w:val="00D06694"/>
    <w:rsid w:val="00D06A5A"/>
    <w:rsid w:val="00D10CA8"/>
    <w:rsid w:val="00D121E5"/>
    <w:rsid w:val="00D12B68"/>
    <w:rsid w:val="00D13BDC"/>
    <w:rsid w:val="00D23F00"/>
    <w:rsid w:val="00D24C9E"/>
    <w:rsid w:val="00D25953"/>
    <w:rsid w:val="00D27C3A"/>
    <w:rsid w:val="00D31803"/>
    <w:rsid w:val="00D33E1A"/>
    <w:rsid w:val="00D34EAE"/>
    <w:rsid w:val="00D40421"/>
    <w:rsid w:val="00D40613"/>
    <w:rsid w:val="00D41D52"/>
    <w:rsid w:val="00D42E7F"/>
    <w:rsid w:val="00D4763A"/>
    <w:rsid w:val="00D50DD7"/>
    <w:rsid w:val="00D513D1"/>
    <w:rsid w:val="00D53FB1"/>
    <w:rsid w:val="00D54176"/>
    <w:rsid w:val="00D60255"/>
    <w:rsid w:val="00D62512"/>
    <w:rsid w:val="00D63A75"/>
    <w:rsid w:val="00D63F9C"/>
    <w:rsid w:val="00D674AB"/>
    <w:rsid w:val="00D73723"/>
    <w:rsid w:val="00D75DC3"/>
    <w:rsid w:val="00D7683A"/>
    <w:rsid w:val="00D779CC"/>
    <w:rsid w:val="00D85255"/>
    <w:rsid w:val="00D869B9"/>
    <w:rsid w:val="00D870C8"/>
    <w:rsid w:val="00D90E5C"/>
    <w:rsid w:val="00D92682"/>
    <w:rsid w:val="00D94253"/>
    <w:rsid w:val="00D971A4"/>
    <w:rsid w:val="00DA2ADB"/>
    <w:rsid w:val="00DA2EF4"/>
    <w:rsid w:val="00DA5E83"/>
    <w:rsid w:val="00DB15AE"/>
    <w:rsid w:val="00DB55CE"/>
    <w:rsid w:val="00DC5356"/>
    <w:rsid w:val="00DD1B90"/>
    <w:rsid w:val="00DD1D57"/>
    <w:rsid w:val="00DE54FD"/>
    <w:rsid w:val="00DE6FBC"/>
    <w:rsid w:val="00DF36C8"/>
    <w:rsid w:val="00DF3D38"/>
    <w:rsid w:val="00E052AA"/>
    <w:rsid w:val="00E062BD"/>
    <w:rsid w:val="00E13B0F"/>
    <w:rsid w:val="00E15904"/>
    <w:rsid w:val="00E203DE"/>
    <w:rsid w:val="00E230BA"/>
    <w:rsid w:val="00E230EE"/>
    <w:rsid w:val="00E273CF"/>
    <w:rsid w:val="00E331A8"/>
    <w:rsid w:val="00E40147"/>
    <w:rsid w:val="00E42D0F"/>
    <w:rsid w:val="00E50C27"/>
    <w:rsid w:val="00E5316D"/>
    <w:rsid w:val="00E5391A"/>
    <w:rsid w:val="00E559B5"/>
    <w:rsid w:val="00E55B8B"/>
    <w:rsid w:val="00E60B27"/>
    <w:rsid w:val="00E70607"/>
    <w:rsid w:val="00E7306F"/>
    <w:rsid w:val="00E772D2"/>
    <w:rsid w:val="00E80630"/>
    <w:rsid w:val="00E80BEA"/>
    <w:rsid w:val="00E818C4"/>
    <w:rsid w:val="00E81BB6"/>
    <w:rsid w:val="00E81C19"/>
    <w:rsid w:val="00E83715"/>
    <w:rsid w:val="00E91BE9"/>
    <w:rsid w:val="00E95B78"/>
    <w:rsid w:val="00EA1DF6"/>
    <w:rsid w:val="00EA1E28"/>
    <w:rsid w:val="00EA2967"/>
    <w:rsid w:val="00EA2B72"/>
    <w:rsid w:val="00EA7DCE"/>
    <w:rsid w:val="00EB0E80"/>
    <w:rsid w:val="00EC5046"/>
    <w:rsid w:val="00EC6889"/>
    <w:rsid w:val="00ED5437"/>
    <w:rsid w:val="00EE01C6"/>
    <w:rsid w:val="00EE3398"/>
    <w:rsid w:val="00EE35EC"/>
    <w:rsid w:val="00EE51A2"/>
    <w:rsid w:val="00EF2589"/>
    <w:rsid w:val="00EF2E5F"/>
    <w:rsid w:val="00EF60E4"/>
    <w:rsid w:val="00F03F5E"/>
    <w:rsid w:val="00F04F91"/>
    <w:rsid w:val="00F06A22"/>
    <w:rsid w:val="00F07AC2"/>
    <w:rsid w:val="00F10A7D"/>
    <w:rsid w:val="00F14B51"/>
    <w:rsid w:val="00F163FD"/>
    <w:rsid w:val="00F20E13"/>
    <w:rsid w:val="00F32694"/>
    <w:rsid w:val="00F335C1"/>
    <w:rsid w:val="00F343A1"/>
    <w:rsid w:val="00F34AB3"/>
    <w:rsid w:val="00F362B0"/>
    <w:rsid w:val="00F46DB8"/>
    <w:rsid w:val="00F47D9C"/>
    <w:rsid w:val="00F5059F"/>
    <w:rsid w:val="00F54A0D"/>
    <w:rsid w:val="00F556B4"/>
    <w:rsid w:val="00F666FA"/>
    <w:rsid w:val="00F6720A"/>
    <w:rsid w:val="00F72541"/>
    <w:rsid w:val="00F72841"/>
    <w:rsid w:val="00F73DEC"/>
    <w:rsid w:val="00F755E8"/>
    <w:rsid w:val="00F76B3F"/>
    <w:rsid w:val="00F83725"/>
    <w:rsid w:val="00F85B00"/>
    <w:rsid w:val="00F9270F"/>
    <w:rsid w:val="00F92918"/>
    <w:rsid w:val="00F945DD"/>
    <w:rsid w:val="00F95AB6"/>
    <w:rsid w:val="00FA23A8"/>
    <w:rsid w:val="00FA759E"/>
    <w:rsid w:val="00FB3E03"/>
    <w:rsid w:val="00FB48FD"/>
    <w:rsid w:val="00FB6668"/>
    <w:rsid w:val="00FC388B"/>
    <w:rsid w:val="00FC4DFC"/>
    <w:rsid w:val="00FD00C1"/>
    <w:rsid w:val="00FD208B"/>
    <w:rsid w:val="00FD6CA9"/>
    <w:rsid w:val="00FE2DBC"/>
    <w:rsid w:val="00FE326B"/>
    <w:rsid w:val="00FE3D25"/>
    <w:rsid w:val="00FF1F1A"/>
    <w:rsid w:val="00FF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2BB40"/>
  <w15:chartTrackingRefBased/>
  <w15:docId w15:val="{768F531A-3A71-4260-9005-024E137A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Header">
    <w:name w:val="header"/>
    <w:basedOn w:val="Normal"/>
    <w:link w:val="HeaderChar"/>
    <w:uiPriority w:val="99"/>
    <w:unhideWhenUsed/>
    <w:rsid w:val="004F06C4"/>
    <w:pPr>
      <w:tabs>
        <w:tab w:val="center" w:pos="4680"/>
        <w:tab w:val="right" w:pos="9360"/>
      </w:tabs>
    </w:pPr>
  </w:style>
  <w:style w:type="character" w:customStyle="1" w:styleId="HeaderChar">
    <w:name w:val="Header Char"/>
    <w:link w:val="Header"/>
    <w:uiPriority w:val="99"/>
    <w:rsid w:val="004F06C4"/>
    <w:rPr>
      <w:rFonts w:ascii="Garamond" w:hAnsi="Garamond" w:cs="Arial"/>
      <w:sz w:val="24"/>
      <w:szCs w:val="24"/>
    </w:rPr>
  </w:style>
  <w:style w:type="paragraph" w:styleId="Footer">
    <w:name w:val="footer"/>
    <w:basedOn w:val="Normal"/>
    <w:link w:val="FooterChar"/>
    <w:uiPriority w:val="99"/>
    <w:unhideWhenUsed/>
    <w:rsid w:val="004F06C4"/>
    <w:pPr>
      <w:tabs>
        <w:tab w:val="center" w:pos="4680"/>
        <w:tab w:val="right" w:pos="9360"/>
      </w:tabs>
    </w:pPr>
  </w:style>
  <w:style w:type="character" w:customStyle="1" w:styleId="FooterChar">
    <w:name w:val="Footer Char"/>
    <w:link w:val="Footer"/>
    <w:uiPriority w:val="99"/>
    <w:rsid w:val="004F06C4"/>
    <w:rPr>
      <w:rFonts w:ascii="Garamond" w:hAnsi="Garamond" w:cs="Arial"/>
      <w:sz w:val="24"/>
      <w:szCs w:val="24"/>
    </w:rPr>
  </w:style>
  <w:style w:type="character" w:customStyle="1" w:styleId="inv-meeting-url">
    <w:name w:val="inv-meeting-url"/>
    <w:basedOn w:val="DefaultParagraphFont"/>
    <w:rsid w:val="0077748B"/>
  </w:style>
  <w:style w:type="paragraph" w:styleId="NoSpacing">
    <w:name w:val="No Spacing"/>
    <w:uiPriority w:val="1"/>
    <w:qFormat/>
    <w:rsid w:val="000B728E"/>
    <w:rPr>
      <w:rFonts w:eastAsiaTheme="minorHAnsi" w:cstheme="minorBidi"/>
      <w:sz w:val="24"/>
      <w:szCs w:val="22"/>
    </w:rPr>
  </w:style>
  <w:style w:type="paragraph" w:customStyle="1" w:styleId="Default">
    <w:name w:val="Default"/>
    <w:rsid w:val="00AD5C4E"/>
    <w:pPr>
      <w:autoSpaceDE w:val="0"/>
      <w:autoSpaceDN w:val="0"/>
      <w:adjustRightInd w:val="0"/>
    </w:pPr>
    <w:rPr>
      <w:rFonts w:ascii="Cambria Math" w:hAnsi="Cambria Math" w:cs="Cambria Math"/>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62036">
      <w:bodyDiv w:val="1"/>
      <w:marLeft w:val="0"/>
      <w:marRight w:val="0"/>
      <w:marTop w:val="0"/>
      <w:marBottom w:val="0"/>
      <w:divBdr>
        <w:top w:val="none" w:sz="0" w:space="0" w:color="auto"/>
        <w:left w:val="none" w:sz="0" w:space="0" w:color="auto"/>
        <w:bottom w:val="none" w:sz="0" w:space="0" w:color="auto"/>
        <w:right w:val="none" w:sz="0" w:space="0" w:color="auto"/>
      </w:divBdr>
    </w:div>
    <w:div w:id="1234897758">
      <w:bodyDiv w:val="1"/>
      <w:marLeft w:val="0"/>
      <w:marRight w:val="0"/>
      <w:marTop w:val="0"/>
      <w:marBottom w:val="0"/>
      <w:divBdr>
        <w:top w:val="none" w:sz="0" w:space="0" w:color="auto"/>
        <w:left w:val="none" w:sz="0" w:space="0" w:color="auto"/>
        <w:bottom w:val="none" w:sz="0" w:space="0" w:color="auto"/>
        <w:right w:val="none" w:sz="0" w:space="0" w:color="auto"/>
      </w:divBdr>
    </w:div>
    <w:div w:id="151587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2cb63b-e20d-43ae-9ae8-a0aa07b47b3c" xsi:nil="true"/>
    <lcf76f155ced4ddcb4097134ff3c332f xmlns="c89c42c3-ba55-4092-8248-1f6e2de79f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20979757221A458F58E3EA298B0908" ma:contentTypeVersion="16" ma:contentTypeDescription="Create a new document." ma:contentTypeScope="" ma:versionID="22136e453f43a4d09f26455561f7767f">
  <xsd:schema xmlns:xsd="http://www.w3.org/2001/XMLSchema" xmlns:xs="http://www.w3.org/2001/XMLSchema" xmlns:p="http://schemas.microsoft.com/office/2006/metadata/properties" xmlns:ns2="c89c42c3-ba55-4092-8248-1f6e2de79fa8" xmlns:ns3="952cb63b-e20d-43ae-9ae8-a0aa07b47b3c" targetNamespace="http://schemas.microsoft.com/office/2006/metadata/properties" ma:root="true" ma:fieldsID="d36c5d26a5fbe463c076702dda06889d" ns2:_="" ns3:_="">
    <xsd:import namespace="c89c42c3-ba55-4092-8248-1f6e2de79fa8"/>
    <xsd:import namespace="952cb63b-e20d-43ae-9ae8-a0aa07b47b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c42c3-ba55-4092-8248-1f6e2de7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f41eec-a665-472b-aa03-f5d685b542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cb63b-e20d-43ae-9ae8-a0aa07b47b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73f56c7-7be1-476f-b599-4d81895407c4}" ma:internalName="TaxCatchAll" ma:showField="CatchAllData" ma:web="952cb63b-e20d-43ae-9ae8-a0aa07b47b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8EC31-DCAA-46F1-8E53-00BC5D1D9E23}">
  <ds:schemaRefs>
    <ds:schemaRef ds:uri="http://schemas.microsoft.com/sharepoint/v3/contenttype/forms"/>
  </ds:schemaRefs>
</ds:datastoreItem>
</file>

<file path=customXml/itemProps2.xml><?xml version="1.0" encoding="utf-8"?>
<ds:datastoreItem xmlns:ds="http://schemas.openxmlformats.org/officeDocument/2006/customXml" ds:itemID="{9F72F696-EEAB-4171-B850-C4D8463B84F4}">
  <ds:schemaRefs>
    <ds:schemaRef ds:uri="http://schemas.microsoft.com/office/2006/metadata/properties"/>
    <ds:schemaRef ds:uri="http://schemas.microsoft.com/office/infopath/2007/PartnerControls"/>
    <ds:schemaRef ds:uri="952cb63b-e20d-43ae-9ae8-a0aa07b47b3c"/>
    <ds:schemaRef ds:uri="c89c42c3-ba55-4092-8248-1f6e2de79fa8"/>
  </ds:schemaRefs>
</ds:datastoreItem>
</file>

<file path=customXml/itemProps3.xml><?xml version="1.0" encoding="utf-8"?>
<ds:datastoreItem xmlns:ds="http://schemas.openxmlformats.org/officeDocument/2006/customXml" ds:itemID="{485BDAE0-D21B-4843-B43B-9109717D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c42c3-ba55-4092-8248-1f6e2de79fa8"/>
    <ds:schemaRef ds:uri="952cb63b-e20d-43ae-9ae8-a0aa07b47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Village of Winneconne, WI</vt:lpstr>
    </vt:vector>
  </TitlesOfParts>
  <Company>Village of Winneconne</Company>
  <LinksUpToDate>false</LinksUpToDate>
  <CharactersWithSpaces>2322</CharactersWithSpaces>
  <SharedDoc>false</SharedDoc>
  <HLinks>
    <vt:vector size="6" baseType="variant">
      <vt:variant>
        <vt:i4>3932221</vt:i4>
      </vt:variant>
      <vt:variant>
        <vt:i4>0</vt:i4>
      </vt:variant>
      <vt:variant>
        <vt:i4>0</vt:i4>
      </vt:variant>
      <vt:variant>
        <vt:i4>5</vt:i4>
      </vt:variant>
      <vt:variant>
        <vt:lpwstr>https://www.gotomeet.me/Winneconne/village-board-1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Winneconne, WI</dc:title>
  <dc:subject/>
  <dc:creator>Steve</dc:creator>
  <cp:keywords/>
  <dc:description/>
  <cp:lastModifiedBy>Allen Mankiewicz</cp:lastModifiedBy>
  <cp:revision>2</cp:revision>
  <cp:lastPrinted>2025-06-05T20:48:00Z</cp:lastPrinted>
  <dcterms:created xsi:type="dcterms:W3CDTF">2025-06-16T16:46:00Z</dcterms:created>
  <dcterms:modified xsi:type="dcterms:W3CDTF">2025-06-16T16:46:00Z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0x010100D420979757221A458F58E3EA298B0908</vt:lpwstr>
  </property>
  <property fmtid="{D5CDD505-2E9C-101B-9397-08002B2CF9AE}" pid="3" name="MediaServiceImageTags">
    <vt:lpwstr/>
  </property>
</Properties>
</file>